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 xml:space="preserve">ПРИЛОЖЕНИЕ </w:t>
      </w:r>
      <w:r w:rsidR="00A06FD6">
        <w:rPr>
          <w:rFonts w:ascii="Times New Roman" w:hAnsi="Times New Roman" w:cs="Times New Roman"/>
          <w:color w:val="000000"/>
          <w:sz w:val="28"/>
          <w:szCs w:val="28"/>
        </w:rPr>
        <w:t xml:space="preserve"> </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 xml:space="preserve">к решению </w:t>
      </w:r>
      <w:r w:rsidRPr="00F8389A">
        <w:rPr>
          <w:rFonts w:ascii="Times New Roman" w:hAnsi="Times New Roman" w:cs="Times New Roman"/>
          <w:sz w:val="28"/>
          <w:szCs w:val="20"/>
          <w:lang w:val="en-US"/>
        </w:rPr>
        <w:t>XX</w:t>
      </w:r>
      <w:r w:rsidRPr="00F8389A">
        <w:rPr>
          <w:rFonts w:ascii="Times New Roman" w:hAnsi="Times New Roman" w:cs="Times New Roman"/>
          <w:sz w:val="28"/>
          <w:szCs w:val="20"/>
        </w:rPr>
        <w:t>Х</w:t>
      </w:r>
      <w:r w:rsidR="00A06FD6">
        <w:rPr>
          <w:rFonts w:ascii="Times New Roman" w:hAnsi="Times New Roman" w:cs="Times New Roman"/>
          <w:sz w:val="28"/>
          <w:szCs w:val="20"/>
          <w:lang w:val="en-US"/>
        </w:rPr>
        <w:t>I</w:t>
      </w:r>
      <w:r w:rsidRPr="00F8389A">
        <w:rPr>
          <w:rFonts w:ascii="Times New Roman" w:hAnsi="Times New Roman" w:cs="Times New Roman"/>
          <w:sz w:val="28"/>
          <w:szCs w:val="20"/>
        </w:rPr>
        <w:t xml:space="preserve"> сессии </w:t>
      </w:r>
      <w:r w:rsidRPr="00F8389A">
        <w:rPr>
          <w:rFonts w:ascii="Times New Roman" w:hAnsi="Times New Roman" w:cs="Times New Roman"/>
          <w:sz w:val="28"/>
          <w:szCs w:val="20"/>
          <w:lang w:val="en-US"/>
        </w:rPr>
        <w:t>III</w:t>
      </w:r>
      <w:r w:rsidRPr="00F8389A">
        <w:rPr>
          <w:rFonts w:ascii="Times New Roman" w:hAnsi="Times New Roman" w:cs="Times New Roman"/>
          <w:sz w:val="28"/>
          <w:szCs w:val="20"/>
        </w:rPr>
        <w:t xml:space="preserve"> созыва</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Совета Выселковского сельского</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поселения Выселковского района</w:t>
      </w:r>
    </w:p>
    <w:p w:rsidR="00F8389A" w:rsidRPr="00F8389A" w:rsidRDefault="00F8389A" w:rsidP="00F8389A">
      <w:pPr>
        <w:spacing w:after="0" w:line="240" w:lineRule="auto"/>
        <w:ind w:left="5398"/>
        <w:jc w:val="center"/>
        <w:rPr>
          <w:rFonts w:ascii="Times New Roman" w:hAnsi="Times New Roman" w:cs="Times New Roman"/>
          <w:color w:val="000000"/>
          <w:sz w:val="28"/>
          <w:szCs w:val="28"/>
        </w:rPr>
      </w:pPr>
      <w:r w:rsidRPr="00F8389A">
        <w:rPr>
          <w:rFonts w:ascii="Times New Roman" w:hAnsi="Times New Roman" w:cs="Times New Roman"/>
          <w:color w:val="000000"/>
          <w:sz w:val="28"/>
          <w:szCs w:val="28"/>
        </w:rPr>
        <w:t xml:space="preserve">от </w:t>
      </w:r>
      <w:r w:rsidR="00A06FD6">
        <w:rPr>
          <w:rFonts w:ascii="Times New Roman" w:hAnsi="Times New Roman" w:cs="Times New Roman"/>
          <w:sz w:val="28"/>
          <w:szCs w:val="20"/>
        </w:rPr>
        <w:t>13 декабря</w:t>
      </w:r>
      <w:r w:rsidRPr="00F8389A">
        <w:rPr>
          <w:rFonts w:ascii="Times New Roman" w:hAnsi="Times New Roman" w:cs="Times New Roman"/>
          <w:sz w:val="28"/>
          <w:szCs w:val="20"/>
        </w:rPr>
        <w:t xml:space="preserve"> 2017 года</w:t>
      </w:r>
      <w:r w:rsidRPr="00F8389A">
        <w:rPr>
          <w:rFonts w:ascii="Times New Roman" w:hAnsi="Times New Roman" w:cs="Times New Roman"/>
          <w:color w:val="000000"/>
          <w:sz w:val="28"/>
          <w:szCs w:val="28"/>
        </w:rPr>
        <w:t xml:space="preserve"> № </w:t>
      </w:r>
      <w:r w:rsidR="007C7764">
        <w:rPr>
          <w:rFonts w:ascii="Times New Roman" w:hAnsi="Times New Roman" w:cs="Times New Roman"/>
          <w:color w:val="000000"/>
          <w:sz w:val="28"/>
          <w:szCs w:val="28"/>
        </w:rPr>
        <w:t>7-221</w:t>
      </w:r>
    </w:p>
    <w:p w:rsidR="00AB7E3C" w:rsidRPr="00244CD4" w:rsidRDefault="00AB7E3C" w:rsidP="00AB7E3C">
      <w:pPr>
        <w:spacing w:after="0" w:line="240" w:lineRule="auto"/>
        <w:jc w:val="center"/>
        <w:rPr>
          <w:rFonts w:ascii="Times New Roman" w:hAnsi="Times New Roman" w:cs="Times New Roman"/>
          <w:b/>
          <w:color w:val="000000" w:themeColor="text1"/>
          <w:sz w:val="28"/>
          <w:szCs w:val="28"/>
        </w:rPr>
      </w:pPr>
    </w:p>
    <w:p w:rsidR="00AB7E3C" w:rsidRPr="00244CD4" w:rsidRDefault="00AB7E3C" w:rsidP="00AB7E3C">
      <w:pPr>
        <w:spacing w:after="0" w:line="240" w:lineRule="auto"/>
        <w:jc w:val="center"/>
        <w:rPr>
          <w:rFonts w:ascii="Times New Roman" w:hAnsi="Times New Roman" w:cs="Times New Roman"/>
          <w:b/>
          <w:color w:val="000000" w:themeColor="text1"/>
          <w:sz w:val="28"/>
          <w:szCs w:val="28"/>
        </w:rPr>
      </w:pPr>
    </w:p>
    <w:p w:rsidR="00AB7E3C" w:rsidRPr="00244CD4" w:rsidRDefault="00AB7E3C" w:rsidP="00AB7E3C">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ПРАВИЛА</w:t>
      </w:r>
    </w:p>
    <w:p w:rsidR="00AB7E3C" w:rsidRPr="00244CD4" w:rsidRDefault="00AB7E3C" w:rsidP="00AB7E3C">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благоустройства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 xml:space="preserve"> </w:t>
      </w:r>
      <w:r w:rsidR="00774581">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w:t>
      </w:r>
    </w:p>
    <w:p w:rsidR="00987AF3" w:rsidRPr="00244CD4" w:rsidRDefault="00987AF3" w:rsidP="006E2AA0">
      <w:pPr>
        <w:spacing w:after="0" w:line="240" w:lineRule="auto"/>
        <w:jc w:val="center"/>
        <w:rPr>
          <w:rFonts w:ascii="Times New Roman" w:hAnsi="Times New Roman" w:cs="Times New Roman"/>
          <w:b/>
          <w:color w:val="000000" w:themeColor="text1"/>
          <w:sz w:val="28"/>
          <w:szCs w:val="28"/>
        </w:rPr>
      </w:pPr>
    </w:p>
    <w:p w:rsidR="00CA72B2" w:rsidRPr="00244CD4" w:rsidRDefault="00CA72B2" w:rsidP="00AB7E3C">
      <w:pPr>
        <w:pStyle w:val="a3"/>
        <w:numPr>
          <w:ilvl w:val="0"/>
          <w:numId w:val="3"/>
        </w:numPr>
        <w:spacing w:after="0" w:line="240" w:lineRule="auto"/>
        <w:ind w:left="0" w:firstLine="0"/>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Общие положения</w:t>
      </w:r>
    </w:p>
    <w:p w:rsidR="00987AF3" w:rsidRPr="00244CD4" w:rsidRDefault="00987AF3" w:rsidP="006E2AA0">
      <w:pPr>
        <w:pStyle w:val="a3"/>
        <w:spacing w:after="0" w:line="240" w:lineRule="auto"/>
        <w:ind w:left="1429"/>
        <w:rPr>
          <w:rFonts w:ascii="Times New Roman" w:hAnsi="Times New Roman" w:cs="Times New Roman"/>
          <w:b/>
          <w:color w:val="000000" w:themeColor="text1"/>
          <w:sz w:val="28"/>
          <w:szCs w:val="28"/>
        </w:rPr>
      </w:pPr>
    </w:p>
    <w:p w:rsidR="0068578B" w:rsidRPr="00244CD4" w:rsidRDefault="00CA72B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AB7E3C"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Настоящие Правила устанавливают единые требования по надлежащему техническому и санитарному содержанию зданий (включая жилые дома), сооружений,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и обеспечении чистоты и порядка на</w:t>
      </w:r>
      <w:r w:rsidR="00AB7E3C"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прилегающих</w:t>
      </w:r>
      <w:r w:rsidR="00AB7E3C"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 xml:space="preserve">территориях, устанавливают требования по благоустройству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 и обязательны для всех юридических лиц, индивидуальных предпринимателей, осуществляющих свою деятельность на территории</w:t>
      </w:r>
      <w:r w:rsidR="00AB7E3C" w:rsidRPr="00244CD4">
        <w:rPr>
          <w:rFonts w:ascii="Times New Roman" w:hAnsi="Times New Roman" w:cs="Times New Roman"/>
          <w:color w:val="000000" w:themeColor="text1"/>
          <w:sz w:val="28"/>
          <w:szCs w:val="28"/>
        </w:rPr>
        <w:t xml:space="preserve">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 xml:space="preserve">независимо от организационно-правовых форм и форм собственности, а также граждан и лиц без гражданства, проживающих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00156" w:rsidRPr="00244CD4">
        <w:rPr>
          <w:rFonts w:ascii="Times New Roman" w:hAnsi="Times New Roman" w:cs="Times New Roman"/>
          <w:color w:val="000000" w:themeColor="text1"/>
          <w:sz w:val="28"/>
          <w:szCs w:val="28"/>
        </w:rPr>
        <w:t xml:space="preserve">, </w:t>
      </w:r>
      <w:r w:rsidR="0068578B" w:rsidRPr="00244CD4">
        <w:rPr>
          <w:rFonts w:ascii="Times New Roman" w:hAnsi="Times New Roman" w:cs="Times New Roman"/>
          <w:color w:val="000000" w:themeColor="text1"/>
          <w:sz w:val="28"/>
          <w:szCs w:val="28"/>
        </w:rPr>
        <w:t xml:space="preserve">с целью обеспечения должного санитарно-эстетического состояния населенных пунктов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68578B" w:rsidRPr="00244CD4">
        <w:rPr>
          <w:rFonts w:ascii="Times New Roman" w:hAnsi="Times New Roman" w:cs="Times New Roman"/>
          <w:color w:val="000000" w:themeColor="text1"/>
          <w:sz w:val="28"/>
          <w:szCs w:val="28"/>
        </w:rPr>
        <w:t xml:space="preserve"> и межселенных территорий в соответствии с Федеральным законом «О санитарно-эпидемиологическом благополучии</w:t>
      </w:r>
      <w:r w:rsidR="002564B6" w:rsidRPr="00244CD4">
        <w:rPr>
          <w:rFonts w:ascii="Times New Roman" w:hAnsi="Times New Roman" w:cs="Times New Roman"/>
          <w:color w:val="000000" w:themeColor="text1"/>
          <w:sz w:val="28"/>
          <w:szCs w:val="28"/>
        </w:rPr>
        <w:t xml:space="preserve"> населения», Законом Краснодарского края, санитарными</w:t>
      </w:r>
      <w:r w:rsidR="00C06393" w:rsidRPr="00244CD4">
        <w:rPr>
          <w:rFonts w:ascii="Times New Roman" w:hAnsi="Times New Roman" w:cs="Times New Roman"/>
          <w:color w:val="000000" w:themeColor="text1"/>
          <w:sz w:val="28"/>
          <w:szCs w:val="28"/>
        </w:rPr>
        <w:t xml:space="preserve"> правилами, техническими противопожарными и другими нормативными актами.</w:t>
      </w:r>
    </w:p>
    <w:p w:rsidR="00C06393" w:rsidRPr="00244CD4" w:rsidRDefault="00C0639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Методическое обеспечение работ по благоустройству территории </w:t>
      </w:r>
      <w:r w:rsidR="000D279B" w:rsidRPr="00244CD4">
        <w:rPr>
          <w:rFonts w:ascii="Times New Roman" w:hAnsi="Times New Roman" w:cs="Times New Roman"/>
          <w:color w:val="000000" w:themeColor="text1"/>
          <w:sz w:val="28"/>
          <w:szCs w:val="28"/>
        </w:rPr>
        <w:t xml:space="preserve">Выселковского сельского поселения </w:t>
      </w:r>
      <w:r w:rsidR="00ED487B"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 xml:space="preserve"> в части улучшения облика, колористических решений, дизайна зданий, строений, сооружений, ограждений и иных объёмно-пространственных материальных объектов и ландшафтной архитектуры возлагаются на отдел архитектуры и градостроительства администрации муниципального образования </w:t>
      </w:r>
      <w:r w:rsidR="00ED487B" w:rsidRPr="00244CD4">
        <w:rPr>
          <w:rFonts w:ascii="Times New Roman" w:hAnsi="Times New Roman" w:cs="Times New Roman"/>
          <w:color w:val="000000" w:themeColor="text1"/>
          <w:sz w:val="28"/>
          <w:szCs w:val="28"/>
        </w:rPr>
        <w:t>Выселковский район</w:t>
      </w:r>
      <w:r w:rsidRPr="00244CD4">
        <w:rPr>
          <w:rFonts w:ascii="Times New Roman" w:hAnsi="Times New Roman" w:cs="Times New Roman"/>
          <w:color w:val="000000" w:themeColor="text1"/>
          <w:sz w:val="28"/>
          <w:szCs w:val="28"/>
        </w:rPr>
        <w:t>.</w:t>
      </w:r>
    </w:p>
    <w:p w:rsidR="00C06393" w:rsidRPr="00244CD4" w:rsidRDefault="00C0639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Координацию работ по благоустройству и санитарной очистке, уборке территорий, обеспечению чистоты и порядка на территории муниципального </w:t>
      </w:r>
      <w:r w:rsidRPr="00244CD4">
        <w:rPr>
          <w:rFonts w:ascii="Times New Roman" w:hAnsi="Times New Roman" w:cs="Times New Roman"/>
          <w:color w:val="000000" w:themeColor="text1"/>
          <w:sz w:val="28"/>
          <w:szCs w:val="28"/>
        </w:rPr>
        <w:lastRenderedPageBreak/>
        <w:t xml:space="preserve">образования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 xml:space="preserve"> осуществляет администрация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w:t>
      </w:r>
    </w:p>
    <w:p w:rsidR="001B5254" w:rsidRPr="00244CD4" w:rsidRDefault="001B525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 объектам благоустройства относится территория различного функционального назначения, на которых осуществляется деятельность по благоустройства в том числе:</w:t>
      </w:r>
    </w:p>
    <w:p w:rsidR="00796CE3" w:rsidRPr="00244CD4" w:rsidRDefault="00796CE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детские площадки, спортивные и другие площадки отдыха и досуга;</w:t>
      </w:r>
    </w:p>
    <w:p w:rsidR="00C06393" w:rsidRPr="00244CD4" w:rsidRDefault="001B5254"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w:t>
      </w:r>
      <w:r w:rsidR="00C06393" w:rsidRPr="00244CD4">
        <w:rPr>
          <w:rFonts w:ascii="Times New Roman" w:hAnsi="Times New Roman" w:cs="Times New Roman"/>
          <w:color w:val="000000" w:themeColor="text1"/>
          <w:sz w:val="28"/>
          <w:szCs w:val="28"/>
        </w:rPr>
        <w:t>лощадки для выгула и дрессировки собак;</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площадки автостоянок;</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улицы (в том числе пешеходные) и дороги;</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-парки, скверы, иные зеленые зоны;</w:t>
      </w:r>
    </w:p>
    <w:p w:rsidR="00C06393" w:rsidRPr="00244CD4" w:rsidRDefault="00C06393"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площади, набережные и другие территории;</w:t>
      </w:r>
    </w:p>
    <w:p w:rsidR="00C06393" w:rsidRPr="00244CD4" w:rsidRDefault="00422E9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407B1C" w:rsidRPr="00244CD4">
        <w:rPr>
          <w:rFonts w:ascii="Times New Roman" w:hAnsi="Times New Roman" w:cs="Times New Roman"/>
          <w:color w:val="000000" w:themeColor="text1"/>
          <w:sz w:val="28"/>
          <w:szCs w:val="28"/>
        </w:rPr>
        <w:t xml:space="preserve">технические зоны транспортных, инженерных коммуникаций, водоохранные зоны; </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контейнерные площадки и площадки для складирования отдельных групп коммунальных отходов;</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элементы озеленения;</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покрытия;</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ограждения (заборы);</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водные устройства;</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уличное  коммунально-бытовое и техническое оборудование;</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элементы освещения;</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средства размещения информации и рекламные конструкции;</w:t>
      </w:r>
    </w:p>
    <w:p w:rsidR="00407B1C" w:rsidRPr="00244CD4" w:rsidRDefault="00407B1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малые архитектурные формы и </w:t>
      </w:r>
      <w:r w:rsidR="001131B7" w:rsidRPr="00244CD4">
        <w:rPr>
          <w:rFonts w:ascii="Times New Roman" w:hAnsi="Times New Roman" w:cs="Times New Roman"/>
          <w:color w:val="000000" w:themeColor="text1"/>
          <w:sz w:val="28"/>
          <w:szCs w:val="28"/>
        </w:rPr>
        <w:t>городская мебель;</w:t>
      </w:r>
    </w:p>
    <w:p w:rsidR="001131B7" w:rsidRPr="00244CD4" w:rsidRDefault="001131B7"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некапитальные нестационарные сооружения.</w:t>
      </w:r>
    </w:p>
    <w:p w:rsidR="00272781" w:rsidRPr="00244CD4" w:rsidRDefault="0027278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Организация работ по уборке и благоустройству, надлежащему санитарному содержанию, поддержанию чистоты и порядка на занимаемых земельных участках и прилегающих к ним территориях, обеспечению надлежащего технического состояния, а также приведению в соответствие с настоящими Правилами внешнего облика зданий, строений и сооружений, ограждений и иных объемно</w:t>
      </w:r>
      <w:r w:rsidR="00810D2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пространственных материальных объектов, расположенных на территории муниципального образования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 обеспечивается собственниками и (или) уполномоченными ими лицами, являющимися владельцами и (или) пользователями таких земельных участков и объектов:</w:t>
      </w:r>
    </w:p>
    <w:p w:rsidR="001B5254" w:rsidRPr="00244CD4" w:rsidRDefault="00CE26C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1B5254" w:rsidRPr="00244CD4">
        <w:rPr>
          <w:rFonts w:ascii="Times New Roman" w:hAnsi="Times New Roman" w:cs="Times New Roman"/>
          <w:color w:val="000000" w:themeColor="text1"/>
          <w:sz w:val="28"/>
          <w:szCs w:val="28"/>
        </w:rPr>
        <w:t xml:space="preserve"> территория  предприятий, учреждений и организаций всех форм собственности;</w:t>
      </w:r>
    </w:p>
    <w:p w:rsidR="001B5254" w:rsidRPr="00244CD4" w:rsidRDefault="000D279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1B5254" w:rsidRPr="00244CD4">
        <w:rPr>
          <w:rFonts w:ascii="Times New Roman" w:hAnsi="Times New Roman" w:cs="Times New Roman"/>
          <w:color w:val="000000" w:themeColor="text1"/>
          <w:sz w:val="28"/>
          <w:szCs w:val="28"/>
        </w:rPr>
        <w:t>элементов внешнего благоустройства, включая улицы, площади, проезды, дворы, подъезды, площадки для сбора твердых бытовых отходов и других территорий населенных пунктов;</w:t>
      </w:r>
    </w:p>
    <w:p w:rsidR="00272781"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272781" w:rsidRPr="00244CD4">
        <w:rPr>
          <w:rFonts w:ascii="Times New Roman" w:hAnsi="Times New Roman" w:cs="Times New Roman"/>
          <w:color w:val="000000" w:themeColor="text1"/>
          <w:sz w:val="28"/>
          <w:szCs w:val="28"/>
        </w:rPr>
        <w:t>жилых,</w:t>
      </w:r>
      <w:r w:rsidRPr="00244CD4">
        <w:rPr>
          <w:rFonts w:ascii="Times New Roman" w:hAnsi="Times New Roman" w:cs="Times New Roman"/>
          <w:color w:val="000000" w:themeColor="text1"/>
          <w:sz w:val="28"/>
          <w:szCs w:val="28"/>
        </w:rPr>
        <w:t xml:space="preserve"> административных, социальных, </w:t>
      </w:r>
      <w:r w:rsidR="00272781" w:rsidRPr="00244CD4">
        <w:rPr>
          <w:rFonts w:ascii="Times New Roman" w:hAnsi="Times New Roman" w:cs="Times New Roman"/>
          <w:color w:val="000000" w:themeColor="text1"/>
          <w:sz w:val="28"/>
          <w:szCs w:val="28"/>
        </w:rPr>
        <w:t>промышленных, сельскохозяйственных и торговых зданий, вокзалов, спортивных комплексов, скверов, садов,</w:t>
      </w:r>
      <w:r w:rsidRPr="00244CD4">
        <w:rPr>
          <w:rFonts w:ascii="Times New Roman" w:hAnsi="Times New Roman" w:cs="Times New Roman"/>
          <w:color w:val="000000" w:themeColor="text1"/>
          <w:sz w:val="28"/>
          <w:szCs w:val="28"/>
        </w:rPr>
        <w:t xml:space="preserve">  парков, бульваров,  набережных;</w:t>
      </w:r>
    </w:p>
    <w:p w:rsidR="00611BFF"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 оград, заборов, газонных ограждений, реклам, рекламных установок, вывесок, витрин, выносных торговых точек, павильонных остановок пассажирского транспорта, памятников, знаков регулирования сигнализации;</w:t>
      </w:r>
    </w:p>
    <w:p w:rsidR="00611BFF"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уличного освещения, опорных столбов, парковых скамеек, урн, аншлагов и домовых номерных знаков, остановок общественного транспорта, мемориальных досок, радиотрансляционных устройств, антенн, трансформаторных и газораспределительных пунктов;</w:t>
      </w:r>
    </w:p>
    <w:p w:rsidR="00611BFF" w:rsidRPr="00244CD4" w:rsidRDefault="00611BF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лесополос, полевых дорог, полевых станов и мест содержания техники, производственных участков иных мест производственного, культурного, социального назначения</w:t>
      </w:r>
      <w:r w:rsidR="00BE3582" w:rsidRPr="00244CD4">
        <w:rPr>
          <w:rFonts w:ascii="Times New Roman" w:hAnsi="Times New Roman" w:cs="Times New Roman"/>
          <w:color w:val="000000" w:themeColor="text1"/>
          <w:sz w:val="28"/>
          <w:szCs w:val="28"/>
        </w:rPr>
        <w:t>;</w:t>
      </w:r>
    </w:p>
    <w:p w:rsidR="00BE3582" w:rsidRPr="00244CD4" w:rsidRDefault="00BE358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путепроводов, водоотводных сооружений, прочих инженерно-технических и санитарных сооружений и коммуникаций.</w:t>
      </w:r>
    </w:p>
    <w:p w:rsidR="00BE3582" w:rsidRPr="00244CD4" w:rsidRDefault="00BE358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Деятельность по благоустройству территорий предусматривает: разработку проектной документации по благоу</w:t>
      </w:r>
      <w:r w:rsidR="00796CE3" w:rsidRPr="00244CD4">
        <w:rPr>
          <w:rFonts w:ascii="Times New Roman" w:hAnsi="Times New Roman" w:cs="Times New Roman"/>
          <w:color w:val="000000" w:themeColor="text1"/>
          <w:sz w:val="28"/>
          <w:szCs w:val="28"/>
        </w:rPr>
        <w:t>стройству территорий, выполнение</w:t>
      </w:r>
      <w:r w:rsidRPr="00244CD4">
        <w:rPr>
          <w:rFonts w:ascii="Times New Roman" w:hAnsi="Times New Roman" w:cs="Times New Roman"/>
          <w:color w:val="000000" w:themeColor="text1"/>
          <w:sz w:val="28"/>
          <w:szCs w:val="28"/>
        </w:rPr>
        <w:t xml:space="preserve"> мероприятий по благоустройству территорий, содержание объектов благоустройства.</w:t>
      </w:r>
    </w:p>
    <w:p w:rsidR="00BE3582" w:rsidRPr="00244CD4" w:rsidRDefault="00BE358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Под проектной документацией по благоустройству понимается пакет документации, основанной на стратегии развития</w:t>
      </w:r>
      <w:r w:rsidR="0018479B" w:rsidRPr="00244CD4">
        <w:rPr>
          <w:rFonts w:ascii="Times New Roman" w:hAnsi="Times New Roman" w:cs="Times New Roman"/>
          <w:color w:val="000000" w:themeColor="text1"/>
          <w:sz w:val="28"/>
          <w:szCs w:val="28"/>
        </w:rPr>
        <w:t xml:space="preserve"> муниципального образования и концепции, отражающей потребности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Предлагаемые в проектной документации</w:t>
      </w:r>
      <w:r w:rsidR="00796CE3" w:rsidRPr="00244CD4">
        <w:rPr>
          <w:rFonts w:ascii="Times New Roman" w:hAnsi="Times New Roman" w:cs="Times New Roman"/>
          <w:color w:val="000000" w:themeColor="text1"/>
          <w:sz w:val="28"/>
          <w:szCs w:val="28"/>
        </w:rPr>
        <w:t xml:space="preserve"> решения</w:t>
      </w:r>
      <w:r w:rsidR="0018479B" w:rsidRPr="00244CD4">
        <w:rPr>
          <w:rFonts w:ascii="Times New Roman" w:hAnsi="Times New Roman" w:cs="Times New Roman"/>
          <w:color w:val="000000" w:themeColor="text1"/>
          <w:sz w:val="28"/>
          <w:szCs w:val="28"/>
        </w:rPr>
        <w:t xml:space="preserve"> по благоустройству готовятся по результатам социологических, архитектурных, градостроительных и иных исследований, социально-экономической оценки эффективности проектных решений.</w:t>
      </w:r>
    </w:p>
    <w:p w:rsidR="0018479B"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AB7E3C" w:rsidRPr="00244CD4">
        <w:rPr>
          <w:rFonts w:ascii="Times New Roman" w:hAnsi="Times New Roman" w:cs="Times New Roman"/>
          <w:color w:val="000000" w:themeColor="text1"/>
          <w:sz w:val="28"/>
          <w:szCs w:val="28"/>
        </w:rPr>
        <w:t>.</w:t>
      </w:r>
      <w:r w:rsidR="003835D5" w:rsidRPr="00244CD4">
        <w:rPr>
          <w:rFonts w:ascii="Times New Roman" w:hAnsi="Times New Roman" w:cs="Times New Roman"/>
          <w:color w:val="000000" w:themeColor="text1"/>
          <w:sz w:val="28"/>
          <w:szCs w:val="28"/>
        </w:rPr>
        <w:t xml:space="preserve"> Развитие среды поселения должно осуществляться путем улучшения, обновления, интеграции, использования лучших практик и технологий, в том числе путем развития инфраструктуры, системы управления, коммуникаций между жителями и сообществами.</w:t>
      </w:r>
    </w:p>
    <w:p w:rsidR="003835D5"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AB7E3C" w:rsidRPr="00244CD4">
        <w:rPr>
          <w:rFonts w:ascii="Times New Roman" w:hAnsi="Times New Roman" w:cs="Times New Roman"/>
          <w:color w:val="000000" w:themeColor="text1"/>
          <w:sz w:val="28"/>
          <w:szCs w:val="28"/>
        </w:rPr>
        <w:t>.</w:t>
      </w:r>
      <w:r w:rsidR="003835D5" w:rsidRPr="00244CD4">
        <w:rPr>
          <w:rFonts w:ascii="Times New Roman" w:hAnsi="Times New Roman" w:cs="Times New Roman"/>
          <w:color w:val="000000" w:themeColor="text1"/>
          <w:sz w:val="28"/>
          <w:szCs w:val="28"/>
        </w:rPr>
        <w:t xml:space="preserve">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3835D5"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w:t>
      </w:r>
      <w:r w:rsidR="002C36A7" w:rsidRPr="00244CD4">
        <w:rPr>
          <w:rFonts w:ascii="Times New Roman" w:hAnsi="Times New Roman" w:cs="Times New Roman"/>
          <w:color w:val="000000" w:themeColor="text1"/>
          <w:sz w:val="28"/>
          <w:szCs w:val="28"/>
        </w:rPr>
        <w:t>Участниками деятельности</w:t>
      </w:r>
      <w:r w:rsidR="00ED67FF" w:rsidRPr="00244CD4">
        <w:rPr>
          <w:rFonts w:ascii="Times New Roman" w:hAnsi="Times New Roman" w:cs="Times New Roman"/>
          <w:color w:val="000000" w:themeColor="text1"/>
          <w:sz w:val="28"/>
          <w:szCs w:val="28"/>
        </w:rPr>
        <w:t xml:space="preserve"> по благоустройству выступают :</w:t>
      </w:r>
    </w:p>
    <w:p w:rsidR="00ED67F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ED67FF" w:rsidRPr="00244CD4">
        <w:rPr>
          <w:rFonts w:ascii="Times New Roman" w:hAnsi="Times New Roman" w:cs="Times New Roman"/>
          <w:color w:val="000000" w:themeColor="text1"/>
          <w:sz w:val="28"/>
          <w:szCs w:val="28"/>
        </w:rPr>
        <w:t>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w:t>
      </w:r>
      <w:r w:rsidR="00810D25" w:rsidRPr="00244CD4">
        <w:rPr>
          <w:rFonts w:ascii="Times New Roman" w:hAnsi="Times New Roman" w:cs="Times New Roman"/>
          <w:color w:val="000000" w:themeColor="text1"/>
          <w:sz w:val="28"/>
          <w:szCs w:val="28"/>
        </w:rPr>
        <w:t>бщественными организациями и объ</w:t>
      </w:r>
      <w:r w:rsidR="00ED67FF" w:rsidRPr="00244CD4">
        <w:rPr>
          <w:rFonts w:ascii="Times New Roman" w:hAnsi="Times New Roman" w:cs="Times New Roman"/>
          <w:color w:val="000000" w:themeColor="text1"/>
          <w:sz w:val="28"/>
          <w:szCs w:val="28"/>
        </w:rPr>
        <w:t>единениями;</w:t>
      </w:r>
    </w:p>
    <w:p w:rsidR="00ED67F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ED67FF" w:rsidRPr="00244CD4">
        <w:rPr>
          <w:rFonts w:ascii="Times New Roman" w:hAnsi="Times New Roman" w:cs="Times New Roman"/>
          <w:color w:val="000000" w:themeColor="text1"/>
          <w:sz w:val="28"/>
          <w:szCs w:val="28"/>
        </w:rPr>
        <w:t xml:space="preserve">представители органов местного самоуправления, которые формируют техническое задание,  выбирают исполнителей и </w:t>
      </w:r>
      <w:r w:rsidR="00BB2022" w:rsidRPr="00244CD4">
        <w:rPr>
          <w:rFonts w:ascii="Times New Roman" w:hAnsi="Times New Roman" w:cs="Times New Roman"/>
          <w:color w:val="000000" w:themeColor="text1"/>
          <w:sz w:val="28"/>
          <w:szCs w:val="28"/>
        </w:rPr>
        <w:t>обеспечивают финансирование в пределах своих полномочий;</w:t>
      </w:r>
    </w:p>
    <w:p w:rsidR="00BB2022" w:rsidRPr="00244CD4" w:rsidRDefault="00BB2022"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хозяйствующие субъекты, осуществляющие деятельность на территории  соответствующего муниципального образования, которые могут участвовать в </w:t>
      </w:r>
      <w:r w:rsidRPr="00244CD4">
        <w:rPr>
          <w:rFonts w:ascii="Times New Roman" w:hAnsi="Times New Roman" w:cs="Times New Roman"/>
          <w:color w:val="000000" w:themeColor="text1"/>
          <w:sz w:val="28"/>
          <w:szCs w:val="28"/>
        </w:rPr>
        <w:lastRenderedPageBreak/>
        <w:t>формировании запроса на благоустройство, а также в финансировании мероприятий по благоустройству;</w:t>
      </w:r>
    </w:p>
    <w:p w:rsidR="00BB2022"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BB2022" w:rsidRPr="00244CD4">
        <w:rPr>
          <w:rFonts w:ascii="Times New Roman" w:hAnsi="Times New Roman" w:cs="Times New Roman"/>
          <w:color w:val="000000" w:themeColor="text1"/>
          <w:sz w:val="28"/>
          <w:szCs w:val="28"/>
        </w:rPr>
        <w:t xml:space="preserve">представители профессионального сообщества, в том числе ландшафтные архитекторы, специалисты по благоустройству и озеленению, архитекторы и дизайнеры, </w:t>
      </w:r>
      <w:r w:rsidR="0083041D" w:rsidRPr="00244CD4">
        <w:rPr>
          <w:rFonts w:ascii="Times New Roman" w:hAnsi="Times New Roman" w:cs="Times New Roman"/>
          <w:color w:val="000000" w:themeColor="text1"/>
          <w:sz w:val="28"/>
          <w:szCs w:val="28"/>
        </w:rPr>
        <w:t>разрабатывающие концепции и проекты благоустройства, рабочую документацию;</w:t>
      </w:r>
    </w:p>
    <w:p w:rsidR="0083041D"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w:t>
      </w:r>
      <w:r w:rsidR="0083041D" w:rsidRPr="00244CD4">
        <w:rPr>
          <w:rFonts w:ascii="Times New Roman" w:hAnsi="Times New Roman" w:cs="Times New Roman"/>
          <w:color w:val="000000" w:themeColor="text1"/>
          <w:sz w:val="28"/>
          <w:szCs w:val="28"/>
        </w:rPr>
        <w:t>исполнители работ, специалисты по благоустройству и озеленению, в том числе возведению малых архитектурных форм;</w:t>
      </w:r>
    </w:p>
    <w:p w:rsidR="0083041D"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83041D" w:rsidRPr="00244CD4">
        <w:rPr>
          <w:rFonts w:ascii="Times New Roman" w:hAnsi="Times New Roman" w:cs="Times New Roman"/>
          <w:color w:val="000000" w:themeColor="text1"/>
          <w:sz w:val="28"/>
          <w:szCs w:val="28"/>
        </w:rPr>
        <w:t xml:space="preserve"> иные лица.</w:t>
      </w:r>
    </w:p>
    <w:p w:rsidR="0083041D"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1.9</w:t>
      </w:r>
      <w:r w:rsidR="00AB7E3C" w:rsidRPr="00244CD4">
        <w:rPr>
          <w:rFonts w:ascii="Times New Roman" w:hAnsi="Times New Roman" w:cs="Times New Roman"/>
          <w:color w:val="000000" w:themeColor="text1"/>
          <w:sz w:val="28"/>
          <w:szCs w:val="28"/>
        </w:rPr>
        <w:t>.</w:t>
      </w:r>
      <w:r w:rsidR="00796CE3" w:rsidRPr="00244CD4">
        <w:rPr>
          <w:rFonts w:ascii="Times New Roman" w:hAnsi="Times New Roman" w:cs="Times New Roman"/>
          <w:color w:val="000000" w:themeColor="text1"/>
          <w:sz w:val="28"/>
          <w:szCs w:val="28"/>
        </w:rPr>
        <w:t xml:space="preserve"> Правила обеспечивают участие</w:t>
      </w:r>
      <w:r w:rsidR="0083041D" w:rsidRPr="00244CD4">
        <w:rPr>
          <w:rFonts w:ascii="Times New Roman" w:hAnsi="Times New Roman" w:cs="Times New Roman"/>
          <w:color w:val="000000" w:themeColor="text1"/>
          <w:sz w:val="28"/>
          <w:szCs w:val="28"/>
        </w:rPr>
        <w:t xml:space="preserve"> жителей в подготовке и реализации проектов по благоустройству в целях повышения эффективности расходов на благоустройство и качество реализованных проектов, а также обеспечение сохранности созданных об</w:t>
      </w:r>
      <w:r w:rsidR="008A5841" w:rsidRPr="00244CD4">
        <w:rPr>
          <w:rFonts w:ascii="Times New Roman" w:hAnsi="Times New Roman" w:cs="Times New Roman"/>
          <w:color w:val="000000" w:themeColor="text1"/>
          <w:sz w:val="28"/>
          <w:szCs w:val="28"/>
        </w:rPr>
        <w:t>ъектов благоустройства.</w:t>
      </w:r>
    </w:p>
    <w:p w:rsidR="00EA16BA"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1.10</w:t>
      </w:r>
      <w:r w:rsidR="00AB7E3C" w:rsidRPr="00244CD4">
        <w:rPr>
          <w:rFonts w:ascii="Times New Roman" w:hAnsi="Times New Roman" w:cs="Times New Roman"/>
          <w:color w:val="000000" w:themeColor="text1"/>
          <w:sz w:val="28"/>
          <w:szCs w:val="28"/>
        </w:rPr>
        <w:t>.</w:t>
      </w:r>
      <w:r w:rsidR="008A5841" w:rsidRPr="00244CD4">
        <w:rPr>
          <w:rFonts w:ascii="Times New Roman" w:hAnsi="Times New Roman" w:cs="Times New Roman"/>
          <w:color w:val="000000" w:themeColor="text1"/>
          <w:sz w:val="28"/>
          <w:szCs w:val="28"/>
        </w:rPr>
        <w:t xml:space="preserve">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w:t>
      </w:r>
      <w:r w:rsidR="00EA16BA" w:rsidRPr="00244CD4">
        <w:rPr>
          <w:rFonts w:ascii="Times New Roman" w:hAnsi="Times New Roman" w:cs="Times New Roman"/>
          <w:color w:val="000000" w:themeColor="text1"/>
          <w:sz w:val="28"/>
          <w:szCs w:val="28"/>
        </w:rPr>
        <w:t>иации и объединения проектов бла</w:t>
      </w:r>
      <w:r w:rsidR="008A5841" w:rsidRPr="00244CD4">
        <w:rPr>
          <w:rFonts w:ascii="Times New Roman" w:hAnsi="Times New Roman" w:cs="Times New Roman"/>
          <w:color w:val="000000" w:themeColor="text1"/>
          <w:sz w:val="28"/>
          <w:szCs w:val="28"/>
        </w:rPr>
        <w:t>гоустройства</w:t>
      </w:r>
      <w:r w:rsidR="00EA16BA" w:rsidRPr="00244CD4">
        <w:rPr>
          <w:rFonts w:ascii="Times New Roman" w:hAnsi="Times New Roman" w:cs="Times New Roman"/>
          <w:color w:val="000000" w:themeColor="text1"/>
          <w:sz w:val="28"/>
          <w:szCs w:val="28"/>
        </w:rPr>
        <w:t>, участия в обсуждении проектных решений и, в некоторых случаях, реализации принятия решений.</w:t>
      </w:r>
    </w:p>
    <w:p w:rsidR="007B4B44" w:rsidRPr="00244CD4" w:rsidRDefault="007B4B4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1</w:t>
      </w:r>
      <w:r w:rsidR="00AB7E3C" w:rsidRPr="00244CD4">
        <w:rPr>
          <w:rFonts w:ascii="Times New Roman" w:hAnsi="Times New Roman" w:cs="Times New Roman"/>
          <w:color w:val="000000" w:themeColor="text1"/>
          <w:sz w:val="28"/>
          <w:szCs w:val="28"/>
        </w:rPr>
        <w:t>.</w:t>
      </w:r>
      <w:r w:rsidR="00796CE3" w:rsidRPr="00244CD4">
        <w:rPr>
          <w:rFonts w:ascii="Times New Roman" w:hAnsi="Times New Roman" w:cs="Times New Roman"/>
          <w:color w:val="000000" w:themeColor="text1"/>
          <w:sz w:val="28"/>
          <w:szCs w:val="28"/>
        </w:rPr>
        <w:t xml:space="preserve"> Концепция</w:t>
      </w:r>
      <w:r w:rsidRPr="00244CD4">
        <w:rPr>
          <w:rFonts w:ascii="Times New Roman" w:hAnsi="Times New Roman" w:cs="Times New Roman"/>
          <w:color w:val="000000" w:themeColor="text1"/>
          <w:sz w:val="28"/>
          <w:szCs w:val="28"/>
        </w:rPr>
        <w:t xml:space="preserve"> благоустройства для каждой территории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7B4B44" w:rsidRPr="00244CD4" w:rsidRDefault="007B4B4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2</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Территории муниципальных образований, удобно расположенные и легко доступные для большого числа жителей,  используются с максимальной эффективностью, на протяжении как можно более длительного времени и в любой сезон предусматривал взаимосвязь пространств муниципальных образований, доступность объектов инфраструктуры, в том числе за счет ликвидации необоснованных барьеров и препятствий.</w:t>
      </w:r>
    </w:p>
    <w:p w:rsidR="007B4B44" w:rsidRPr="00244CD4" w:rsidRDefault="007B4B4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3</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Обеспечение качества  среды  поселения при реализации проектов благоустройства территорий может достигаться путем реализации следующих принципов:</w:t>
      </w:r>
    </w:p>
    <w:p w:rsidR="007B4B44"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3</w:t>
      </w:r>
      <w:r w:rsidRPr="00244CD4">
        <w:rPr>
          <w:rFonts w:ascii="Times New Roman" w:hAnsi="Times New Roman" w:cs="Times New Roman"/>
          <w:color w:val="000000" w:themeColor="text1"/>
          <w:sz w:val="28"/>
          <w:szCs w:val="28"/>
        </w:rPr>
        <w:t>.1</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7B4B44"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1.13</w:t>
      </w:r>
      <w:r w:rsidR="00CE097F" w:rsidRPr="00244CD4">
        <w:rPr>
          <w:rFonts w:ascii="Times New Roman" w:hAnsi="Times New Roman" w:cs="Times New Roman"/>
          <w:color w:val="000000" w:themeColor="text1"/>
          <w:sz w:val="28"/>
          <w:szCs w:val="28"/>
        </w:rPr>
        <w:t>.2</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w:t>
      </w:r>
      <w:r w:rsidR="007B4B44" w:rsidRPr="00244CD4">
        <w:rPr>
          <w:rFonts w:ascii="Times New Roman" w:hAnsi="Times New Roman" w:cs="Times New Roman"/>
          <w:color w:val="000000" w:themeColor="text1"/>
          <w:sz w:val="28"/>
          <w:szCs w:val="28"/>
        </w:rPr>
        <w:lastRenderedPageBreak/>
        <w:t>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7B4B44"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1.13</w:t>
      </w:r>
      <w:r w:rsidR="00CE097F" w:rsidRPr="00244CD4">
        <w:rPr>
          <w:rFonts w:ascii="Times New Roman" w:hAnsi="Times New Roman" w:cs="Times New Roman"/>
          <w:color w:val="000000" w:themeColor="text1"/>
          <w:sz w:val="28"/>
          <w:szCs w:val="28"/>
        </w:rPr>
        <w:t>.3</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7B4B44"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3</w:t>
      </w:r>
      <w:r w:rsidR="007B4B44" w:rsidRPr="00244CD4">
        <w:rPr>
          <w:rFonts w:ascii="Times New Roman" w:hAnsi="Times New Roman" w:cs="Times New Roman"/>
          <w:color w:val="000000" w:themeColor="text1"/>
          <w:sz w:val="28"/>
          <w:szCs w:val="28"/>
        </w:rPr>
        <w:t>.4</w:t>
      </w:r>
      <w:r w:rsidR="00AB7E3C" w:rsidRPr="00244CD4">
        <w:rPr>
          <w:rFonts w:ascii="Times New Roman" w:hAnsi="Times New Roman" w:cs="Times New Roman"/>
          <w:color w:val="000000" w:themeColor="text1"/>
          <w:sz w:val="28"/>
          <w:szCs w:val="28"/>
        </w:rPr>
        <w:t xml:space="preserve">. </w:t>
      </w:r>
      <w:r w:rsidR="007B4B44" w:rsidRPr="00244CD4">
        <w:rPr>
          <w:rFonts w:ascii="Times New Roman" w:hAnsi="Times New Roman" w:cs="Times New Roman"/>
          <w:color w:val="000000" w:themeColor="text1"/>
          <w:sz w:val="28"/>
          <w:szCs w:val="28"/>
        </w:rPr>
        <w:t>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7B4B44"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7B4B44"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1</w:t>
      </w:r>
      <w:r w:rsidR="007F2FA6" w:rsidRPr="00244CD4">
        <w:rPr>
          <w:rFonts w:ascii="Times New Roman" w:hAnsi="Times New Roman" w:cs="Times New Roman"/>
          <w:color w:val="000000" w:themeColor="text1"/>
          <w:sz w:val="28"/>
          <w:szCs w:val="28"/>
        </w:rPr>
        <w:t>3</w:t>
      </w:r>
      <w:r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5</w:t>
      </w:r>
      <w:r w:rsidR="00AB7E3C" w:rsidRPr="00244CD4">
        <w:rPr>
          <w:rFonts w:ascii="Times New Roman" w:hAnsi="Times New Roman" w:cs="Times New Roman"/>
          <w:color w:val="000000" w:themeColor="text1"/>
          <w:sz w:val="28"/>
          <w:szCs w:val="28"/>
        </w:rPr>
        <w:t>.</w:t>
      </w:r>
      <w:r w:rsidR="007B4B44" w:rsidRPr="00244CD4">
        <w:rPr>
          <w:rFonts w:ascii="Times New Roman" w:hAnsi="Times New Roman" w:cs="Times New Roman"/>
          <w:color w:val="000000" w:themeColor="text1"/>
          <w:sz w:val="28"/>
          <w:szCs w:val="28"/>
        </w:rPr>
        <w:t xml:space="preserve">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4</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5</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6</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Реализацию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Рекомендуется разработка единых или согласованных проектов благоустройства для связанных между собой т</w:t>
      </w:r>
      <w:r w:rsidR="00F07EB5" w:rsidRPr="00244CD4">
        <w:rPr>
          <w:rFonts w:ascii="Times New Roman" w:hAnsi="Times New Roman" w:cs="Times New Roman"/>
          <w:color w:val="000000" w:themeColor="text1"/>
          <w:sz w:val="28"/>
          <w:szCs w:val="28"/>
        </w:rPr>
        <w:t>ерриторий поселений</w:t>
      </w:r>
      <w:r w:rsidRPr="00244CD4">
        <w:rPr>
          <w:rFonts w:ascii="Times New Roman" w:hAnsi="Times New Roman" w:cs="Times New Roman"/>
          <w:color w:val="000000" w:themeColor="text1"/>
          <w:sz w:val="28"/>
          <w:szCs w:val="28"/>
        </w:rPr>
        <w:t>, расположенных на участках, имеющих разных владельцев.</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F2FA6" w:rsidRPr="00244CD4">
        <w:rPr>
          <w:rFonts w:ascii="Times New Roman" w:hAnsi="Times New Roman" w:cs="Times New Roman"/>
          <w:color w:val="000000" w:themeColor="text1"/>
          <w:sz w:val="28"/>
          <w:szCs w:val="28"/>
        </w:rPr>
        <w:t>7</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Определение конкретных зон, территорий, объектов для проведения работ по благоустройству, очередность реализации проектов, объемы и источн</w:t>
      </w:r>
      <w:r w:rsidR="00F07EB5" w:rsidRPr="00244CD4">
        <w:rPr>
          <w:rFonts w:ascii="Times New Roman" w:hAnsi="Times New Roman" w:cs="Times New Roman"/>
          <w:color w:val="000000" w:themeColor="text1"/>
          <w:sz w:val="28"/>
          <w:szCs w:val="28"/>
        </w:rPr>
        <w:t>ики финансирования устанавливается</w:t>
      </w:r>
      <w:r w:rsidRPr="00244CD4">
        <w:rPr>
          <w:rFonts w:ascii="Times New Roman" w:hAnsi="Times New Roman" w:cs="Times New Roman"/>
          <w:color w:val="000000" w:themeColor="text1"/>
          <w:sz w:val="28"/>
          <w:szCs w:val="28"/>
        </w:rPr>
        <w:t xml:space="preserve"> в соответствующей муниципальной программе по благоустройству территории.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1.1</w:t>
      </w:r>
      <w:r w:rsidR="007F2FA6" w:rsidRPr="00244CD4">
        <w:rPr>
          <w:rFonts w:ascii="Times New Roman" w:hAnsi="Times New Roman" w:cs="Times New Roman"/>
          <w:color w:val="000000" w:themeColor="text1"/>
          <w:sz w:val="28"/>
          <w:szCs w:val="28"/>
        </w:rPr>
        <w:t>8</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 рамках разработки муниципальных программ </w:t>
      </w:r>
      <w:r w:rsidR="00F07EB5" w:rsidRPr="00244CD4">
        <w:rPr>
          <w:rFonts w:ascii="Times New Roman" w:hAnsi="Times New Roman" w:cs="Times New Roman"/>
          <w:color w:val="000000" w:themeColor="text1"/>
          <w:sz w:val="28"/>
          <w:szCs w:val="28"/>
        </w:rPr>
        <w:t>по благоустройству  проводится инвентаризация</w:t>
      </w:r>
      <w:r w:rsidRPr="00244CD4">
        <w:rPr>
          <w:rFonts w:ascii="Times New Roman" w:hAnsi="Times New Roman" w:cs="Times New Roman"/>
          <w:color w:val="000000" w:themeColor="text1"/>
          <w:sz w:val="28"/>
          <w:szCs w:val="28"/>
        </w:rPr>
        <w:t xml:space="preserve"> объекто</w:t>
      </w:r>
      <w:r w:rsidR="00F07EB5" w:rsidRPr="00244CD4">
        <w:rPr>
          <w:rFonts w:ascii="Times New Roman" w:hAnsi="Times New Roman" w:cs="Times New Roman"/>
          <w:color w:val="000000" w:themeColor="text1"/>
          <w:sz w:val="28"/>
          <w:szCs w:val="28"/>
        </w:rPr>
        <w:t xml:space="preserve">в благоустройства и разрабатывается </w:t>
      </w:r>
      <w:r w:rsidRPr="00244CD4">
        <w:rPr>
          <w:rFonts w:ascii="Times New Roman" w:hAnsi="Times New Roman" w:cs="Times New Roman"/>
          <w:color w:val="000000" w:themeColor="text1"/>
          <w:sz w:val="28"/>
          <w:szCs w:val="28"/>
        </w:rPr>
        <w:t>паспорта объектов благоустройства.</w:t>
      </w:r>
    </w:p>
    <w:p w:rsidR="00CE097F" w:rsidRPr="00244CD4" w:rsidRDefault="00796CE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CE097F" w:rsidRPr="00244CD4">
        <w:rPr>
          <w:rFonts w:ascii="Times New Roman" w:hAnsi="Times New Roman" w:cs="Times New Roman"/>
          <w:color w:val="000000" w:themeColor="text1"/>
          <w:sz w:val="28"/>
          <w:szCs w:val="28"/>
        </w:rPr>
        <w:t>.1</w:t>
      </w:r>
      <w:r w:rsidR="007F2FA6" w:rsidRPr="00244CD4">
        <w:rPr>
          <w:rFonts w:ascii="Times New Roman" w:hAnsi="Times New Roman" w:cs="Times New Roman"/>
          <w:color w:val="000000" w:themeColor="text1"/>
          <w:sz w:val="28"/>
          <w:szCs w:val="28"/>
        </w:rPr>
        <w:t>9</w:t>
      </w:r>
      <w:r w:rsidR="00AB7E3C" w:rsidRPr="00244CD4">
        <w:rPr>
          <w:rFonts w:ascii="Times New Roman" w:hAnsi="Times New Roman" w:cs="Times New Roman"/>
          <w:color w:val="000000" w:themeColor="text1"/>
          <w:sz w:val="28"/>
          <w:szCs w:val="28"/>
        </w:rPr>
        <w:t xml:space="preserve">. </w:t>
      </w:r>
      <w:r w:rsidR="00F07EB5" w:rsidRPr="00244CD4">
        <w:rPr>
          <w:rFonts w:ascii="Times New Roman" w:hAnsi="Times New Roman" w:cs="Times New Roman"/>
          <w:color w:val="000000" w:themeColor="text1"/>
          <w:sz w:val="28"/>
          <w:szCs w:val="28"/>
        </w:rPr>
        <w:t xml:space="preserve"> В паспорте  отображается следующая  информация</w:t>
      </w:r>
      <w:r w:rsidR="00CE097F" w:rsidRPr="00244CD4">
        <w:rPr>
          <w:rFonts w:ascii="Times New Roman" w:hAnsi="Times New Roman" w:cs="Times New Roman"/>
          <w:color w:val="000000" w:themeColor="text1"/>
          <w:sz w:val="28"/>
          <w:szCs w:val="28"/>
        </w:rPr>
        <w:t>:</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 собственниках и границах земельных участков, формирующих территорию объекта благоустройства;</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ситуационный план;</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элементы благоустройства,</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сведения о текущем состоянии;</w:t>
      </w:r>
    </w:p>
    <w:p w:rsidR="00CE097F" w:rsidRPr="00244CD4" w:rsidRDefault="00CE097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сведения о планируемых мероприятиях по благоустройству территорий.</w:t>
      </w:r>
    </w:p>
    <w:p w:rsidR="00CE097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1.20</w:t>
      </w:r>
      <w:r w:rsidR="00AB7E3C" w:rsidRPr="00244CD4">
        <w:rPr>
          <w:rFonts w:ascii="Times New Roman" w:hAnsi="Times New Roman" w:cs="Times New Roman"/>
          <w:color w:val="000000" w:themeColor="text1"/>
          <w:sz w:val="28"/>
          <w:szCs w:val="28"/>
        </w:rPr>
        <w:t>.</w:t>
      </w:r>
      <w:r w:rsidR="00CE097F" w:rsidRPr="00244CD4">
        <w:rPr>
          <w:rFonts w:ascii="Times New Roman" w:hAnsi="Times New Roman" w:cs="Times New Roman"/>
          <w:color w:val="000000" w:themeColor="text1"/>
          <w:sz w:val="28"/>
          <w:szCs w:val="28"/>
        </w:rPr>
        <w:t xml:space="preserve">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w:t>
      </w:r>
      <w:r w:rsidR="00F07EB5" w:rsidRPr="00244CD4">
        <w:rPr>
          <w:rFonts w:ascii="Times New Roman" w:hAnsi="Times New Roman" w:cs="Times New Roman"/>
          <w:color w:val="000000" w:themeColor="text1"/>
          <w:sz w:val="28"/>
          <w:szCs w:val="28"/>
        </w:rPr>
        <w:t>нировки территории</w:t>
      </w:r>
      <w:r w:rsidR="000C1110" w:rsidRPr="00244CD4">
        <w:rPr>
          <w:rFonts w:ascii="Times New Roman" w:hAnsi="Times New Roman" w:cs="Times New Roman"/>
          <w:color w:val="000000" w:themeColor="text1"/>
          <w:sz w:val="28"/>
          <w:szCs w:val="28"/>
        </w:rPr>
        <w:t xml:space="preserve"> осуществляется</w:t>
      </w:r>
      <w:r w:rsidR="00CE097F" w:rsidRPr="00244CD4">
        <w:rPr>
          <w:rFonts w:ascii="Times New Roman" w:hAnsi="Times New Roman" w:cs="Times New Roman"/>
          <w:color w:val="000000" w:themeColor="text1"/>
          <w:sz w:val="28"/>
          <w:szCs w:val="28"/>
        </w:rPr>
        <w:t xml:space="preserve">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
    <w:p w:rsidR="00CE097F"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1.21</w:t>
      </w:r>
      <w:r w:rsidR="00AB7E3C" w:rsidRPr="00244CD4">
        <w:rPr>
          <w:rFonts w:ascii="Times New Roman" w:hAnsi="Times New Roman" w:cs="Times New Roman"/>
          <w:color w:val="000000" w:themeColor="text1"/>
          <w:sz w:val="28"/>
          <w:szCs w:val="28"/>
        </w:rPr>
        <w:t>.</w:t>
      </w:r>
      <w:r w:rsidR="00CE097F" w:rsidRPr="00244CD4">
        <w:rPr>
          <w:rFonts w:ascii="Times New Roman" w:hAnsi="Times New Roman" w:cs="Times New Roman"/>
          <w:color w:val="000000" w:themeColor="text1"/>
          <w:sz w:val="28"/>
          <w:szCs w:val="28"/>
        </w:rPr>
        <w:t xml:space="preserve"> В качестве приоритетных объектов благоустройст</w:t>
      </w:r>
      <w:r w:rsidR="000C1110" w:rsidRPr="00244CD4">
        <w:rPr>
          <w:rFonts w:ascii="Times New Roman" w:hAnsi="Times New Roman" w:cs="Times New Roman"/>
          <w:color w:val="000000" w:themeColor="text1"/>
          <w:sz w:val="28"/>
          <w:szCs w:val="28"/>
        </w:rPr>
        <w:t>ва выбираются</w:t>
      </w:r>
      <w:r w:rsidR="00CE097F" w:rsidRPr="00244CD4">
        <w:rPr>
          <w:rFonts w:ascii="Times New Roman" w:hAnsi="Times New Roman" w:cs="Times New Roman"/>
          <w:color w:val="000000" w:themeColor="text1"/>
          <w:sz w:val="28"/>
          <w:szCs w:val="28"/>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Настоящие правила имеют разделы:</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1.Общие положения.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 Перечень сводов правил и национальных стандартов, применяемых при осуществлении деятельности по благоустройству.</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3.Формы и механизмы общественного участия в принятии решений и реализации проектов комплексного благоустройства и развития среды поселения.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 Благоустройство территорий общественного назначения.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5.Благоустройство территорий жилого назначения.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 Благоустройство территорий рекреационного назначения.</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7.Благоустройство территорий транспортной и инженерной инфраструктуры.</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 Содержание объектов благоустройства.</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 Уборка территорий населенных пунктов.</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 Порядок содержания зеленых насаждений.</w:t>
      </w:r>
    </w:p>
    <w:p w:rsidR="00875A74" w:rsidRPr="00244CD4" w:rsidRDefault="00796CE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875A74" w:rsidRPr="00244CD4">
        <w:rPr>
          <w:rFonts w:ascii="Times New Roman" w:hAnsi="Times New Roman" w:cs="Times New Roman"/>
          <w:color w:val="000000" w:themeColor="text1"/>
          <w:sz w:val="28"/>
          <w:szCs w:val="28"/>
        </w:rPr>
        <w:t>Порядок размещения и эксплуатации рекламно-информационных элементов.</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 Строительство, установка и содержание  малых архитектурных форм, элементов внешнего благоустройства, точек выездной, выносной и мелкорозничной торговли.</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13. Порядок содержания жилых и нежилых зданий, строений и сооружений.</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 Порядок строительства (ремонта) подземных коммуникаций, капитального ремонта улиц, тротуаров и других видов земляных работ.</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 Особые условия уборки и благоустройства.</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 Содержание животных и птицы.</w:t>
      </w:r>
    </w:p>
    <w:p w:rsidR="00875A74"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17.Освещение территории.</w:t>
      </w:r>
    </w:p>
    <w:p w:rsidR="00463DBF" w:rsidRPr="00244CD4" w:rsidRDefault="00875A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 Контроль и ответственность за нарушения правил благоустройства, уборки и санитарного содержания территории.</w:t>
      </w:r>
    </w:p>
    <w:p w:rsidR="003737FD" w:rsidRPr="00244CD4" w:rsidRDefault="00463DBF" w:rsidP="006E2AA0">
      <w:pPr>
        <w:spacing w:after="0" w:line="240" w:lineRule="auto"/>
        <w:ind w:firstLine="709"/>
        <w:rPr>
          <w:rFonts w:ascii="Times New Roman" w:eastAsia="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3737FD" w:rsidRPr="00244CD4">
        <w:rPr>
          <w:rFonts w:ascii="Times New Roman" w:eastAsia="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2</w:t>
      </w:r>
      <w:r w:rsidR="007F2FA6" w:rsidRPr="00244CD4">
        <w:rPr>
          <w:rFonts w:ascii="Times New Roman" w:hAnsi="Times New Roman" w:cs="Times New Roman"/>
          <w:color w:val="000000" w:themeColor="text1"/>
          <w:sz w:val="28"/>
          <w:szCs w:val="28"/>
        </w:rPr>
        <w:t>2</w:t>
      </w:r>
      <w:r w:rsidR="00AB7E3C"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 п</w:t>
      </w:r>
      <w:r w:rsidR="003737FD" w:rsidRPr="00244CD4">
        <w:rPr>
          <w:rFonts w:ascii="Times New Roman" w:eastAsia="Times New Roman" w:hAnsi="Times New Roman" w:cs="Times New Roman"/>
          <w:color w:val="000000" w:themeColor="text1"/>
          <w:sz w:val="28"/>
          <w:szCs w:val="28"/>
        </w:rPr>
        <w:t>равилах используются понятия:</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благоустройство – комплекс мероприятий, направленных на обеспечение и улучшение санитарного и эстетического состояния территории  </w:t>
      </w:r>
      <w:r w:rsidR="000D279B" w:rsidRPr="00244CD4">
        <w:rPr>
          <w:rFonts w:ascii="Times New Roman" w:eastAsia="Times New Roman" w:hAnsi="Times New Roman" w:cs="Times New Roman"/>
          <w:color w:val="000000" w:themeColor="text1"/>
          <w:sz w:val="28"/>
          <w:szCs w:val="28"/>
        </w:rPr>
        <w:t xml:space="preserve">Выселковского сельского поселения Выселковского района </w:t>
      </w:r>
      <w:r w:rsidRPr="00244CD4">
        <w:rPr>
          <w:rFonts w:ascii="Times New Roman" w:eastAsia="Times New Roman" w:hAnsi="Times New Roman" w:cs="Times New Roman"/>
          <w:color w:val="000000" w:themeColor="text1"/>
          <w:sz w:val="28"/>
          <w:szCs w:val="28"/>
        </w:rPr>
        <w:t xml:space="preserve">повышение комфортности условий проживания для жителей </w:t>
      </w:r>
      <w:r w:rsidR="000D279B" w:rsidRPr="00244CD4">
        <w:rPr>
          <w:rFonts w:ascii="Times New Roman" w:eastAsia="Times New Roman" w:hAnsi="Times New Roman" w:cs="Times New Roman"/>
          <w:color w:val="000000" w:themeColor="text1"/>
          <w:sz w:val="28"/>
          <w:szCs w:val="28"/>
        </w:rPr>
        <w:t xml:space="preserve">Выселковского сельского поселения Выселковского района </w:t>
      </w:r>
      <w:r w:rsidRPr="00244CD4">
        <w:rPr>
          <w:rFonts w:ascii="Times New Roman" w:eastAsia="Times New Roman" w:hAnsi="Times New Roman" w:cs="Times New Roman"/>
          <w:color w:val="000000" w:themeColor="text1"/>
          <w:sz w:val="28"/>
          <w:szCs w:val="28"/>
        </w:rPr>
        <w:t xml:space="preserve">поддержание единого архитектурного облика населенных пунктов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eastAsia="Times New Roman" w:hAnsi="Times New Roman" w:cs="Times New Roman"/>
          <w:color w:val="000000" w:themeColor="text1"/>
          <w:sz w:val="28"/>
          <w:szCs w:val="28"/>
        </w:rPr>
        <w:t>;</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содержание и уборка территорий – виды деятельности, связанные со сбором, вывозом в специально отведенные для этого места отходов деятельности физических и юридических лиц,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домовладелец – физическое (юридическое) лицо, пользующееся (использующее) жилым помещением, находящимся у него на праве собственности или иного вещного права;</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прилегающая территория - участок территории, непосредственно примыкающий к границе земельного участка, принадлежащего физическому или юридическому лицу на праве собственности, аренды, постоянного (бессрочного) пользования, пожизненного наследуемого владения;</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территория общего пользования - прилегающая территория и другая территория (парки, скверы, рощи, сады, бульвары, площади, улицы и т. д.);</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восстановительная стоимость зеленых насаждений - материальная компенсация  ущерба, выплачиваемая за нанесение вреда зеленым насаждениям, находящимся в муниципальной собственности, взимаемая при санкционированных пересадке или сносе зеленых насаждений, а также при их повреждении или уничтожении;</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зеленый фонд сельских поселений представляет собой совокупность зеленых зон, в том числе покрытых древесно-кустарниковой растительностью территорий и покрытых травянистой растительностью территорий, в границах этих поселений;</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охрана зеленого фонда сельских поселений – система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зеленые насаждения - древесные и кустарниковые растения;</w:t>
      </w:r>
    </w:p>
    <w:p w:rsidR="003737FD"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место временного хранения отходов - участок земли, обустроенный в соответствии с требованиями законодательства, контейнерная площадка и контейнеры, предназначенные для сбора твердых бытовых и других отходов;</w:t>
      </w:r>
    </w:p>
    <w:p w:rsidR="003737FD" w:rsidRPr="00244CD4" w:rsidRDefault="003737FD"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производитель отходов - физическое или юридическое лицо, образующее отходы в результате жизненной и производственной деятельности человека.</w:t>
      </w:r>
    </w:p>
    <w:p w:rsidR="000C1110" w:rsidRPr="00244CD4" w:rsidRDefault="003737FD"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Производитель отходов – физическое или юр</w:t>
      </w:r>
      <w:r w:rsidR="00463DBF" w:rsidRPr="00244CD4">
        <w:rPr>
          <w:rFonts w:ascii="Times New Roman" w:hAnsi="Times New Roman" w:cs="Times New Roman"/>
          <w:color w:val="000000" w:themeColor="text1"/>
          <w:sz w:val="28"/>
          <w:szCs w:val="28"/>
        </w:rPr>
        <w:t>идическое лицо, образующее отход</w:t>
      </w:r>
      <w:r w:rsidRPr="00244CD4">
        <w:rPr>
          <w:rFonts w:ascii="Times New Roman" w:hAnsi="Times New Roman" w:cs="Times New Roman"/>
          <w:color w:val="000000" w:themeColor="text1"/>
          <w:sz w:val="28"/>
          <w:szCs w:val="28"/>
        </w:rPr>
        <w:t>ы в резуль</w:t>
      </w:r>
      <w:r w:rsidR="00463DBF" w:rsidRPr="00244CD4">
        <w:rPr>
          <w:rFonts w:ascii="Times New Roman" w:hAnsi="Times New Roman" w:cs="Times New Roman"/>
          <w:color w:val="000000" w:themeColor="text1"/>
          <w:sz w:val="28"/>
          <w:szCs w:val="28"/>
        </w:rPr>
        <w:t>тате жизненной производственной деятельности человека</w:t>
      </w:r>
      <w:r w:rsidR="001E09D9" w:rsidRPr="00244CD4">
        <w:rPr>
          <w:rFonts w:ascii="Times New Roman" w:hAnsi="Times New Roman" w:cs="Times New Roman"/>
          <w:color w:val="000000" w:themeColor="text1"/>
          <w:sz w:val="28"/>
          <w:szCs w:val="28"/>
        </w:rPr>
        <w:t>.</w:t>
      </w:r>
    </w:p>
    <w:p w:rsidR="00470788" w:rsidRPr="00244CD4" w:rsidRDefault="00470788" w:rsidP="006E2AA0">
      <w:pPr>
        <w:spacing w:after="0" w:line="240" w:lineRule="auto"/>
        <w:ind w:firstLine="709"/>
        <w:jc w:val="both"/>
        <w:rPr>
          <w:rFonts w:ascii="Times New Roman" w:hAnsi="Times New Roman" w:cs="Times New Roman"/>
          <w:color w:val="000000" w:themeColor="text1"/>
          <w:sz w:val="28"/>
          <w:szCs w:val="28"/>
        </w:rPr>
      </w:pPr>
    </w:p>
    <w:p w:rsidR="00F83663" w:rsidRPr="00244CD4" w:rsidRDefault="00F83663" w:rsidP="006E2AA0">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2. Перечень сводов правил и национальных стандартов, применяемых при осуществлении деятельности по благоустройству</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При разработке правил благоустройства территорий поселений (городских округов), а также концепций и проектов благоустройства целесообразно обеспечивать соблюдение норм, указанных в сводах правил и национальных стандартах, в том числе в следующих:</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42.13330.2016 "</w:t>
      </w:r>
      <w:hyperlink r:id="rId8" w:anchor="l821" w:history="1">
        <w:r w:rsidRPr="00244CD4">
          <w:rPr>
            <w:rStyle w:val="a4"/>
            <w:rFonts w:ascii="Times New Roman" w:hAnsi="Times New Roman" w:cs="Times New Roman"/>
            <w:color w:val="000000" w:themeColor="text1"/>
            <w:sz w:val="28"/>
            <w:szCs w:val="28"/>
          </w:rPr>
          <w:t>СНиП 2.07.01-89*</w:t>
        </w:r>
      </w:hyperlink>
      <w:r w:rsidRPr="00244CD4">
        <w:rPr>
          <w:rFonts w:ascii="Times New Roman" w:hAnsi="Times New Roman" w:cs="Times New Roman"/>
          <w:color w:val="000000" w:themeColor="text1"/>
          <w:sz w:val="28"/>
          <w:szCs w:val="28"/>
        </w:rPr>
        <w:t xml:space="preserve"> Градостроительство. Планировка и застройка городских и сельских поселений";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82.13330.2016 "</w:t>
      </w:r>
      <w:hyperlink r:id="rId9" w:anchor="l0" w:history="1">
        <w:r w:rsidRPr="00244CD4">
          <w:rPr>
            <w:rStyle w:val="a4"/>
            <w:rFonts w:ascii="Times New Roman" w:hAnsi="Times New Roman" w:cs="Times New Roman"/>
            <w:color w:val="000000" w:themeColor="text1"/>
            <w:sz w:val="28"/>
            <w:szCs w:val="28"/>
          </w:rPr>
          <w:t>СНиП III-10-75</w:t>
        </w:r>
      </w:hyperlink>
      <w:r w:rsidRPr="00244CD4">
        <w:rPr>
          <w:rFonts w:ascii="Times New Roman" w:hAnsi="Times New Roman" w:cs="Times New Roman"/>
          <w:color w:val="000000" w:themeColor="text1"/>
          <w:sz w:val="28"/>
          <w:szCs w:val="28"/>
        </w:rPr>
        <w:t xml:space="preserve"> Благоустройство территорий";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45.13330.2012 "СНиП 3.02.01-87 Земляные сооружения, основания и фундаменты";</w:t>
      </w:r>
    </w:p>
    <w:p w:rsidR="00F83663" w:rsidRPr="00244CD4" w:rsidRDefault="00205D70" w:rsidP="006E2AA0">
      <w:pPr>
        <w:spacing w:after="0" w:line="240" w:lineRule="auto"/>
        <w:ind w:firstLine="709"/>
        <w:jc w:val="both"/>
        <w:rPr>
          <w:rFonts w:ascii="Times New Roman" w:hAnsi="Times New Roman" w:cs="Times New Roman"/>
          <w:color w:val="000000" w:themeColor="text1"/>
          <w:sz w:val="28"/>
          <w:szCs w:val="28"/>
        </w:rPr>
      </w:pPr>
      <w:hyperlink r:id="rId10" w:anchor="l0" w:history="1">
        <w:r w:rsidR="00F83663" w:rsidRPr="00244CD4">
          <w:rPr>
            <w:rStyle w:val="a4"/>
            <w:rFonts w:ascii="Times New Roman" w:hAnsi="Times New Roman" w:cs="Times New Roman"/>
            <w:color w:val="000000" w:themeColor="text1"/>
            <w:sz w:val="28"/>
            <w:szCs w:val="28"/>
          </w:rPr>
          <w:t>СП 48.13330.2011</w:t>
        </w:r>
      </w:hyperlink>
      <w:r w:rsidR="00F83663" w:rsidRPr="00244CD4">
        <w:rPr>
          <w:rFonts w:ascii="Times New Roman" w:hAnsi="Times New Roman" w:cs="Times New Roman"/>
          <w:color w:val="000000" w:themeColor="text1"/>
          <w:sz w:val="28"/>
          <w:szCs w:val="28"/>
        </w:rPr>
        <w:t xml:space="preserve"> "СНиП 12-01-2004 Организация строительства";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104.13330.2016 "СНиП 2.06.15-85 Инженерная защита территории от затопления и подтопления";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59.13330.2016 "</w:t>
      </w:r>
      <w:hyperlink r:id="rId11" w:anchor="l0" w:history="1">
        <w:r w:rsidRPr="00244CD4">
          <w:rPr>
            <w:rStyle w:val="a4"/>
            <w:rFonts w:ascii="Times New Roman" w:hAnsi="Times New Roman" w:cs="Times New Roman"/>
            <w:color w:val="000000" w:themeColor="text1"/>
            <w:sz w:val="28"/>
            <w:szCs w:val="28"/>
          </w:rPr>
          <w:t>СНиП 35-01-2001</w:t>
        </w:r>
      </w:hyperlink>
      <w:r w:rsidRPr="00244CD4">
        <w:rPr>
          <w:rFonts w:ascii="Times New Roman" w:hAnsi="Times New Roman" w:cs="Times New Roman"/>
          <w:color w:val="000000" w:themeColor="text1"/>
          <w:sz w:val="28"/>
          <w:szCs w:val="28"/>
        </w:rPr>
        <w:t xml:space="preserve"> Доступность зданий и сооружений для маломобильных групп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140.13330.2012 "Городская среда. Правила проектирования для маломобильных групп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136.13330.2012 "Здания и сооружения. Общие положения проектирования с учетом доступности для маломобильных групп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138.13330.2012 "Общественные здания и сооружения, доступные маломобильным группам населения.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137.13330.2012 "Жилая среда с планировочными элементами, доступными инвалидам.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32.13330.2012 "</w:t>
      </w:r>
      <w:hyperlink r:id="rId12" w:anchor="l0" w:history="1">
        <w:r w:rsidRPr="00244CD4">
          <w:rPr>
            <w:rStyle w:val="a4"/>
            <w:rFonts w:ascii="Times New Roman" w:hAnsi="Times New Roman" w:cs="Times New Roman"/>
            <w:color w:val="000000" w:themeColor="text1"/>
            <w:sz w:val="28"/>
            <w:szCs w:val="28"/>
          </w:rPr>
          <w:t>СНиП 2.04.03-85</w:t>
        </w:r>
      </w:hyperlink>
      <w:r w:rsidRPr="00244CD4">
        <w:rPr>
          <w:rFonts w:ascii="Times New Roman" w:hAnsi="Times New Roman" w:cs="Times New Roman"/>
          <w:color w:val="000000" w:themeColor="text1"/>
          <w:sz w:val="28"/>
          <w:szCs w:val="28"/>
        </w:rPr>
        <w:t xml:space="preserve"> Канализация. Наружные сети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31.13330.2012 "</w:t>
      </w:r>
      <w:hyperlink r:id="rId13" w:anchor="l0" w:history="1">
        <w:r w:rsidRPr="00244CD4">
          <w:rPr>
            <w:rStyle w:val="a4"/>
            <w:rFonts w:ascii="Times New Roman" w:hAnsi="Times New Roman" w:cs="Times New Roman"/>
            <w:color w:val="000000" w:themeColor="text1"/>
            <w:sz w:val="28"/>
            <w:szCs w:val="28"/>
          </w:rPr>
          <w:t>СНиП 2.04.02-84</w:t>
        </w:r>
      </w:hyperlink>
      <w:r w:rsidRPr="00244CD4">
        <w:rPr>
          <w:rFonts w:ascii="Times New Roman" w:hAnsi="Times New Roman" w:cs="Times New Roman"/>
          <w:color w:val="000000" w:themeColor="text1"/>
          <w:sz w:val="28"/>
          <w:szCs w:val="28"/>
        </w:rPr>
        <w:t>* Водоснабжение. Наружные сети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124.13330.2012 "</w:t>
      </w:r>
      <w:hyperlink r:id="rId14" w:anchor="l0" w:history="1">
        <w:r w:rsidRPr="00244CD4">
          <w:rPr>
            <w:rStyle w:val="a4"/>
            <w:rFonts w:ascii="Times New Roman" w:hAnsi="Times New Roman" w:cs="Times New Roman"/>
            <w:color w:val="000000" w:themeColor="text1"/>
            <w:sz w:val="28"/>
            <w:szCs w:val="28"/>
          </w:rPr>
          <w:t>СНиП 41-02-2003</w:t>
        </w:r>
      </w:hyperlink>
      <w:r w:rsidRPr="00244CD4">
        <w:rPr>
          <w:rFonts w:ascii="Times New Roman" w:hAnsi="Times New Roman" w:cs="Times New Roman"/>
          <w:color w:val="000000" w:themeColor="text1"/>
          <w:sz w:val="28"/>
          <w:szCs w:val="28"/>
        </w:rPr>
        <w:t xml:space="preserve"> Тепловые сети";</w:t>
      </w:r>
    </w:p>
    <w:p w:rsidR="00F83663" w:rsidRPr="00244CD4" w:rsidRDefault="00205D70" w:rsidP="006E2AA0">
      <w:pPr>
        <w:spacing w:after="0" w:line="240" w:lineRule="auto"/>
        <w:ind w:firstLine="709"/>
        <w:jc w:val="both"/>
        <w:rPr>
          <w:rFonts w:ascii="Times New Roman" w:hAnsi="Times New Roman" w:cs="Times New Roman"/>
          <w:color w:val="000000" w:themeColor="text1"/>
          <w:sz w:val="28"/>
          <w:szCs w:val="28"/>
        </w:rPr>
      </w:pPr>
      <w:hyperlink r:id="rId15" w:anchor="l0" w:history="1">
        <w:r w:rsidR="00F83663" w:rsidRPr="00244CD4">
          <w:rPr>
            <w:rStyle w:val="a4"/>
            <w:rFonts w:ascii="Times New Roman" w:hAnsi="Times New Roman" w:cs="Times New Roman"/>
            <w:color w:val="000000" w:themeColor="text1"/>
            <w:sz w:val="28"/>
            <w:szCs w:val="28"/>
          </w:rPr>
          <w:t>СП 34.13330.2012</w:t>
        </w:r>
      </w:hyperlink>
      <w:r w:rsidR="00F83663" w:rsidRPr="00244CD4">
        <w:rPr>
          <w:rFonts w:ascii="Times New Roman" w:hAnsi="Times New Roman" w:cs="Times New Roman"/>
          <w:color w:val="000000" w:themeColor="text1"/>
          <w:sz w:val="28"/>
          <w:szCs w:val="28"/>
        </w:rPr>
        <w:t xml:space="preserve"> "СНиП 2.05.02-85* Автомобильные дороги";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СП 52.13330.2016 "СНиП 23-05-95* Естественное и искусственное освещение";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50.13330.2012 "</w:t>
      </w:r>
      <w:hyperlink r:id="rId16" w:anchor="l0" w:history="1">
        <w:r w:rsidRPr="00244CD4">
          <w:rPr>
            <w:rStyle w:val="a4"/>
            <w:rFonts w:ascii="Times New Roman" w:hAnsi="Times New Roman" w:cs="Times New Roman"/>
            <w:color w:val="000000" w:themeColor="text1"/>
            <w:sz w:val="28"/>
            <w:szCs w:val="28"/>
          </w:rPr>
          <w:t>СНиП 23-02-2003</w:t>
        </w:r>
      </w:hyperlink>
      <w:r w:rsidRPr="00244CD4">
        <w:rPr>
          <w:rFonts w:ascii="Times New Roman" w:hAnsi="Times New Roman" w:cs="Times New Roman"/>
          <w:color w:val="000000" w:themeColor="text1"/>
          <w:sz w:val="28"/>
          <w:szCs w:val="28"/>
        </w:rPr>
        <w:t xml:space="preserve"> Тепловая защита зданий";</w:t>
      </w:r>
    </w:p>
    <w:p w:rsidR="00F83663" w:rsidRPr="00244CD4" w:rsidRDefault="00205D70" w:rsidP="006E2AA0">
      <w:pPr>
        <w:spacing w:after="0" w:line="240" w:lineRule="auto"/>
        <w:ind w:firstLine="709"/>
        <w:jc w:val="both"/>
        <w:rPr>
          <w:rFonts w:ascii="Times New Roman" w:hAnsi="Times New Roman" w:cs="Times New Roman"/>
          <w:color w:val="000000" w:themeColor="text1"/>
          <w:sz w:val="28"/>
          <w:szCs w:val="28"/>
        </w:rPr>
      </w:pPr>
      <w:hyperlink r:id="rId17" w:anchor="l0" w:history="1">
        <w:r w:rsidR="00F83663" w:rsidRPr="00244CD4">
          <w:rPr>
            <w:rStyle w:val="a4"/>
            <w:rFonts w:ascii="Times New Roman" w:hAnsi="Times New Roman" w:cs="Times New Roman"/>
            <w:color w:val="000000" w:themeColor="text1"/>
            <w:sz w:val="28"/>
            <w:szCs w:val="28"/>
          </w:rPr>
          <w:t>СП 51.13330.2011</w:t>
        </w:r>
      </w:hyperlink>
      <w:r w:rsidR="00F83663" w:rsidRPr="00244CD4">
        <w:rPr>
          <w:rFonts w:ascii="Times New Roman" w:hAnsi="Times New Roman" w:cs="Times New Roman"/>
          <w:color w:val="000000" w:themeColor="text1"/>
          <w:sz w:val="28"/>
          <w:szCs w:val="28"/>
        </w:rPr>
        <w:t xml:space="preserve"> "СНиП 23-03-2003 Защита от шума";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53.13330.2011 "СНиП 30-02-97* Планировка и застройка территорий садоводческих (дачных) объединений граждан, здания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118.13330.2012 "СНиП 31-06-2009 Общественные здания и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54.13330.2012 "</w:t>
      </w:r>
      <w:hyperlink r:id="rId18" w:anchor="l0" w:history="1">
        <w:r w:rsidRPr="00244CD4">
          <w:rPr>
            <w:rStyle w:val="a4"/>
            <w:rFonts w:ascii="Times New Roman" w:hAnsi="Times New Roman" w:cs="Times New Roman"/>
            <w:color w:val="000000" w:themeColor="text1"/>
            <w:sz w:val="28"/>
            <w:szCs w:val="28"/>
          </w:rPr>
          <w:t>СНиП 31-01-2003</w:t>
        </w:r>
      </w:hyperlink>
      <w:r w:rsidRPr="00244CD4">
        <w:rPr>
          <w:rFonts w:ascii="Times New Roman" w:hAnsi="Times New Roman" w:cs="Times New Roman"/>
          <w:color w:val="000000" w:themeColor="text1"/>
          <w:sz w:val="28"/>
          <w:szCs w:val="28"/>
        </w:rPr>
        <w:t xml:space="preserve"> Здания жилые многоквартирные";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251.1325800.2016 "Здания общеобразовательных организаций.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252.1325800.2016 "Здания дошкольных образовательных организаций.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113.13330.2012 "СНиП 21-02-99* Стоянки автомобилей";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158.13330.2014 "Здания и помещения медицинских организаций.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257.1325800.2016 "Здания гостиниц. Правила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35.13330.2011 "</w:t>
      </w:r>
      <w:hyperlink r:id="rId19" w:anchor="l0" w:history="1">
        <w:r w:rsidRPr="00244CD4">
          <w:rPr>
            <w:rStyle w:val="a4"/>
            <w:rFonts w:ascii="Times New Roman" w:hAnsi="Times New Roman" w:cs="Times New Roman"/>
            <w:color w:val="000000" w:themeColor="text1"/>
            <w:sz w:val="28"/>
            <w:szCs w:val="28"/>
          </w:rPr>
          <w:t>СНиП 2.05.03-84*</w:t>
        </w:r>
      </w:hyperlink>
      <w:r w:rsidRPr="00244CD4">
        <w:rPr>
          <w:rFonts w:ascii="Times New Roman" w:hAnsi="Times New Roman" w:cs="Times New Roman"/>
          <w:color w:val="000000" w:themeColor="text1"/>
          <w:sz w:val="28"/>
          <w:szCs w:val="28"/>
        </w:rPr>
        <w:t xml:space="preserve"> Мосты и трубы";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101.13330.2012 "СНиП 2.06.07-87 Подпорные стены, судоходные шлюзы, рыбопропускные и рыбозащитные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102.13330.2012 "СНиП 2.06.09-84 Туннели гидротехнические";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58.13330.2012 "СНиП 33-01-2003 Гидротехнические сооружения. Основные положения";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38.13330.2012 "СНиП 2.06.04-82* Нагрузки и воздействия на гидротехнические сооружения (волновые, ледовые и от судов)";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39.13330.2012 "СНиП 2.06.05-84* Плотины из грунтовых материалов";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40.13330.2012 "СНиП 2.06.06-85 Плотины бетонные и железобетонные";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41.13330.2012 "СНиП 2.06.08-87 Бетонные и железобетонные конструкции гидротехнических сооружений";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101.13330.2012 "СНиП 2.06.07-87 Подпорные стены, судоходные шлюзы, рыбопропускные и рыбозащитные сооружения";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102.13330.2012 "СНиП 2.06.09-84 Туннели гидротехнические";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122.13330.2012 "</w:t>
      </w:r>
      <w:hyperlink r:id="rId20" w:anchor="l0" w:history="1">
        <w:r w:rsidRPr="00244CD4">
          <w:rPr>
            <w:rStyle w:val="a4"/>
            <w:rFonts w:ascii="Times New Roman" w:hAnsi="Times New Roman" w:cs="Times New Roman"/>
            <w:color w:val="000000" w:themeColor="text1"/>
            <w:sz w:val="28"/>
            <w:szCs w:val="28"/>
          </w:rPr>
          <w:t>СНиП 32-04-97</w:t>
        </w:r>
      </w:hyperlink>
      <w:r w:rsidRPr="00244CD4">
        <w:rPr>
          <w:rFonts w:ascii="Times New Roman" w:hAnsi="Times New Roman" w:cs="Times New Roman"/>
          <w:color w:val="000000" w:themeColor="text1"/>
          <w:sz w:val="28"/>
          <w:szCs w:val="28"/>
        </w:rPr>
        <w:t xml:space="preserve"> Тоннели железнодорожные и автодорожные";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259.1325800.2016 "Мосты в условиях плотной городской застройки. Правила проектирования";</w:t>
      </w:r>
    </w:p>
    <w:p w:rsidR="00F83663" w:rsidRPr="00244CD4" w:rsidRDefault="00205D70" w:rsidP="006E2AA0">
      <w:pPr>
        <w:spacing w:after="0" w:line="240" w:lineRule="auto"/>
        <w:ind w:firstLine="709"/>
        <w:jc w:val="both"/>
        <w:rPr>
          <w:rFonts w:ascii="Times New Roman" w:hAnsi="Times New Roman" w:cs="Times New Roman"/>
          <w:color w:val="000000" w:themeColor="text1"/>
          <w:sz w:val="28"/>
          <w:szCs w:val="28"/>
        </w:rPr>
      </w:pPr>
      <w:hyperlink r:id="rId21" w:anchor="l0" w:history="1">
        <w:r w:rsidR="00F83663" w:rsidRPr="00244CD4">
          <w:rPr>
            <w:rStyle w:val="a4"/>
            <w:rFonts w:ascii="Times New Roman" w:hAnsi="Times New Roman" w:cs="Times New Roman"/>
            <w:color w:val="000000" w:themeColor="text1"/>
            <w:sz w:val="28"/>
            <w:szCs w:val="28"/>
          </w:rPr>
          <w:t>СП 132.13330.2011</w:t>
        </w:r>
      </w:hyperlink>
      <w:r w:rsidR="00F83663" w:rsidRPr="00244CD4">
        <w:rPr>
          <w:rFonts w:ascii="Times New Roman" w:hAnsi="Times New Roman" w:cs="Times New Roman"/>
          <w:color w:val="000000" w:themeColor="text1"/>
          <w:sz w:val="28"/>
          <w:szCs w:val="28"/>
        </w:rPr>
        <w:t xml:space="preserve"> "Обеспечение антитеррористической защищенности зданий и сооружений. Общие требования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254.1325800.2016 "Здания и территории. Правила проектирования защиты от производственного шума";</w:t>
      </w:r>
    </w:p>
    <w:p w:rsidR="00F83663" w:rsidRPr="00244CD4" w:rsidRDefault="00205D70" w:rsidP="006E2AA0">
      <w:pPr>
        <w:spacing w:after="0" w:line="240" w:lineRule="auto"/>
        <w:ind w:firstLine="709"/>
        <w:jc w:val="both"/>
        <w:rPr>
          <w:rFonts w:ascii="Times New Roman" w:hAnsi="Times New Roman" w:cs="Times New Roman"/>
          <w:color w:val="000000" w:themeColor="text1"/>
          <w:sz w:val="28"/>
          <w:szCs w:val="28"/>
        </w:rPr>
      </w:pPr>
      <w:hyperlink r:id="rId22" w:anchor="l0" w:history="1">
        <w:r w:rsidR="00F83663" w:rsidRPr="00244CD4">
          <w:rPr>
            <w:rStyle w:val="a4"/>
            <w:rFonts w:ascii="Times New Roman" w:hAnsi="Times New Roman" w:cs="Times New Roman"/>
            <w:color w:val="000000" w:themeColor="text1"/>
            <w:sz w:val="28"/>
            <w:szCs w:val="28"/>
          </w:rPr>
          <w:t>СП 18.13330.2011</w:t>
        </w:r>
      </w:hyperlink>
      <w:r w:rsidR="00F83663" w:rsidRPr="00244CD4">
        <w:rPr>
          <w:rFonts w:ascii="Times New Roman" w:hAnsi="Times New Roman" w:cs="Times New Roman"/>
          <w:color w:val="000000" w:themeColor="text1"/>
          <w:sz w:val="28"/>
          <w:szCs w:val="28"/>
        </w:rPr>
        <w:t xml:space="preserve"> "СНиП II-89-80* Генеральные планы промышленных предприятий";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СП 19.13330.2011 "СНиП II-97-76 Генеральные планы сельскохозяйственных предприятий";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СП 131.13330.2012 "</w:t>
      </w:r>
      <w:hyperlink r:id="rId23" w:anchor="l2" w:history="1">
        <w:r w:rsidRPr="00244CD4">
          <w:rPr>
            <w:rStyle w:val="a4"/>
            <w:rFonts w:ascii="Times New Roman" w:hAnsi="Times New Roman" w:cs="Times New Roman"/>
            <w:color w:val="000000" w:themeColor="text1"/>
            <w:sz w:val="28"/>
            <w:szCs w:val="28"/>
          </w:rPr>
          <w:t>СНиП 23-01-99*</w:t>
        </w:r>
      </w:hyperlink>
      <w:r w:rsidRPr="00244CD4">
        <w:rPr>
          <w:rFonts w:ascii="Times New Roman" w:hAnsi="Times New Roman" w:cs="Times New Roman"/>
          <w:color w:val="000000" w:themeColor="text1"/>
          <w:sz w:val="28"/>
          <w:szCs w:val="28"/>
        </w:rPr>
        <w:t xml:space="preserve"> Строительная климатология";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52024-2003 Услуги физкультурно-оздоровительные и спортивные.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52025-2003 Услуги физкультурно-оздоровительные и спортивные. Требования безопасности потребителей;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53102-2015 "Оборудование детских игровых площадок. Термины и определения";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52167-2012 "Оборудование детских игровых площадок. Безопасность конструкции и методы испытаний качелей.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52168-2012 "Оборудование детских игровых площадок. Безопасность конструкции и методы испытаний горок.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52299-2013 "Оборудование детских игровых площадок. Безопасность конструкции и методы испытаний качалок.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52300-2013 "Оборудование детских игровых площадок. Безопасность конструкции и методы испытаний каруселей.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52301-2013 "Оборудование детских игровых площадок. Безопасность при эксплуатации.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ЕН 1177-2013 "Ударопоглощающие покрытия детских игровых площадок. Требования безопасности и методы испытаний";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55677-2013 "Оборудование детских спортивных площадок. Безопасность конструкций и методы испытания. Общие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55678-2013 "Оборудование детских спортивных площадок. Безопасность конструкций и методы испытания спортивно-развивающего оборудования";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55679-2013 Оборудование детских спортивных площадок. Безопасность при эксплуатации;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52766-2007 "Дороги автомобильные общего пользования. Элементы обустройства";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33127-2014 "Дороги автомобильные общего пользования. Ограждения дорожные. Классификация";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26213-91 Почвы. Методы определения органического вещества;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ГОСТ Р 53381-2009. Почвы и грунты. Грунты питательные.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17.4.3.04-85 "Охрана природы. Почвы. Общие требования к контролю и охране от загрязнения";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17.5.3.06-85 Охрана природы. Земли. Требования к определению норм снятия плодородного слоя почвы при производстве земляных работ;</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17.4.3.07-2001 "Охрана природы. Почвы. Требования к свойствам осадков сточных вод при использовании их в качестве удобрения";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28329-89 Озеленение городов. Термины и определения;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24835-81 Саженцы деревьев и кустарников.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24909-81 Саженцы деревьев декоративных лиственных пород.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25769-83 Саженцы деревьев хвойных пород для озеленения городов. Технические условия;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2874-73 "Вода питьевая";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750CCA"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750CCA" w:rsidRPr="00244CD4" w:rsidRDefault="00750CCA" w:rsidP="006E2AA0">
      <w:pPr>
        <w:spacing w:after="0" w:line="240" w:lineRule="auto"/>
        <w:ind w:firstLine="709"/>
        <w:jc w:val="both"/>
        <w:rPr>
          <w:rFonts w:ascii="Times New Roman" w:hAnsi="Times New Roman" w:cs="Times New Roman"/>
          <w:color w:val="000000" w:themeColor="text1"/>
          <w:sz w:val="28"/>
          <w:szCs w:val="28"/>
        </w:rPr>
      </w:pPr>
    </w:p>
    <w:p w:rsidR="00F83663" w:rsidRPr="00244CD4" w:rsidRDefault="00F83663" w:rsidP="006E2AA0">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3. Формы и механизмы общественного участия в принятии решений и реализации проектов комплексного благ</w:t>
      </w:r>
      <w:r w:rsidR="00D26DC2" w:rsidRPr="00244CD4">
        <w:rPr>
          <w:rFonts w:ascii="Times New Roman" w:hAnsi="Times New Roman" w:cs="Times New Roman"/>
          <w:bCs/>
          <w:color w:val="000000" w:themeColor="text1"/>
          <w:sz w:val="28"/>
          <w:szCs w:val="28"/>
        </w:rPr>
        <w:t xml:space="preserve">оустройства и развития </w:t>
      </w:r>
      <w:r w:rsidRPr="00244CD4">
        <w:rPr>
          <w:rFonts w:ascii="Times New Roman" w:hAnsi="Times New Roman" w:cs="Times New Roman"/>
          <w:bCs/>
          <w:color w:val="000000" w:themeColor="text1"/>
          <w:sz w:val="28"/>
          <w:szCs w:val="28"/>
        </w:rPr>
        <w:t>среды</w:t>
      </w:r>
      <w:r w:rsidR="00D26DC2" w:rsidRPr="00244CD4">
        <w:rPr>
          <w:rFonts w:ascii="Times New Roman" w:hAnsi="Times New Roman" w:cs="Times New Roman"/>
          <w:bCs/>
          <w:color w:val="000000" w:themeColor="text1"/>
          <w:sz w:val="28"/>
          <w:szCs w:val="28"/>
        </w:rPr>
        <w:t xml:space="preserve"> поселения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 Задачи, эффективность и формы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3.1.1</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Вовлеченность в принятие решений и реализацию проектов, реальный учет мнения всех участников деятельности по благоустройств</w:t>
      </w:r>
      <w:r w:rsidR="00D26DC2" w:rsidRPr="00244CD4">
        <w:rPr>
          <w:rFonts w:ascii="Times New Roman" w:hAnsi="Times New Roman" w:cs="Times New Roman"/>
          <w:color w:val="000000" w:themeColor="text1"/>
          <w:sz w:val="28"/>
          <w:szCs w:val="28"/>
        </w:rPr>
        <w:t>у, повышает их удовлетворенность</w:t>
      </w:r>
      <w:r w:rsidRPr="00244CD4">
        <w:rPr>
          <w:rFonts w:ascii="Times New Roman" w:hAnsi="Times New Roman" w:cs="Times New Roman"/>
          <w:color w:val="000000" w:themeColor="text1"/>
          <w:sz w:val="28"/>
          <w:szCs w:val="28"/>
        </w:rPr>
        <w:t xml:space="preserve"> средой</w:t>
      </w:r>
      <w:r w:rsidR="00D26DC2" w:rsidRPr="00244CD4">
        <w:rPr>
          <w:rFonts w:ascii="Times New Roman" w:hAnsi="Times New Roman" w:cs="Times New Roman"/>
          <w:color w:val="000000" w:themeColor="text1"/>
          <w:sz w:val="28"/>
          <w:szCs w:val="28"/>
        </w:rPr>
        <w:t xml:space="preserve"> поселения</w:t>
      </w:r>
      <w:r w:rsidRPr="00244CD4">
        <w:rPr>
          <w:rFonts w:ascii="Times New Roman" w:hAnsi="Times New Roman" w:cs="Times New Roman"/>
          <w:color w:val="000000" w:themeColor="text1"/>
          <w:sz w:val="28"/>
          <w:szCs w:val="28"/>
        </w:rPr>
        <w:t>,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w:t>
      </w:r>
      <w:r w:rsidR="00D26DC2"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D26DC2" w:rsidRPr="00244CD4">
        <w:rPr>
          <w:rFonts w:ascii="Times New Roman" w:hAnsi="Times New Roman" w:cs="Times New Roman"/>
          <w:color w:val="000000" w:themeColor="text1"/>
          <w:sz w:val="28"/>
          <w:szCs w:val="28"/>
        </w:rPr>
        <w:t xml:space="preserve"> Участие в развитии</w:t>
      </w:r>
      <w:r w:rsidRPr="00244CD4">
        <w:rPr>
          <w:rFonts w:ascii="Times New Roman" w:hAnsi="Times New Roman" w:cs="Times New Roman"/>
          <w:color w:val="000000" w:themeColor="text1"/>
          <w:sz w:val="28"/>
          <w:szCs w:val="28"/>
        </w:rPr>
        <w:t xml:space="preserve"> среды </w:t>
      </w:r>
      <w:r w:rsidR="00D26DC2" w:rsidRPr="00244CD4">
        <w:rPr>
          <w:rFonts w:ascii="Times New Roman" w:hAnsi="Times New Roman" w:cs="Times New Roman"/>
          <w:color w:val="000000" w:themeColor="text1"/>
          <w:sz w:val="28"/>
          <w:szCs w:val="28"/>
        </w:rPr>
        <w:t xml:space="preserve">поселения </w:t>
      </w:r>
      <w:r w:rsidRPr="00244CD4">
        <w:rPr>
          <w:rFonts w:ascii="Times New Roman" w:hAnsi="Times New Roman" w:cs="Times New Roman"/>
          <w:color w:val="000000" w:themeColor="text1"/>
          <w:sz w:val="28"/>
          <w:szCs w:val="28"/>
        </w:rPr>
        <w:t>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3.1.3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3.1.4</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учету различных мнений, объективному повышению качества решений.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Основные решения.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б) разработка внутренних правил, регулирующих процесс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в целях обеспечения широкого участия всех заинтересованных лиц и оптимального сочетания общественных интересов и пожеланий, профессиональной эк</w:t>
      </w:r>
      <w:r w:rsidR="00D26DC2" w:rsidRPr="00244CD4">
        <w:rPr>
          <w:rFonts w:ascii="Times New Roman" w:hAnsi="Times New Roman" w:cs="Times New Roman"/>
          <w:color w:val="000000" w:themeColor="text1"/>
          <w:sz w:val="28"/>
          <w:szCs w:val="28"/>
        </w:rPr>
        <w:t>спертизы, проводятся</w:t>
      </w:r>
      <w:r w:rsidRPr="00244CD4">
        <w:rPr>
          <w:rFonts w:ascii="Times New Roman" w:hAnsi="Times New Roman" w:cs="Times New Roman"/>
          <w:color w:val="000000" w:themeColor="text1"/>
          <w:sz w:val="28"/>
          <w:szCs w:val="28"/>
        </w:rPr>
        <w:t xml:space="preserve"> следующие процедуры: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этап: рассмотрение созданных вариантов с вовлечением всех заинтересованных лиц, имеющих отношение к данной территории и данному вопросу;</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422E95"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3.2.1</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Все формы общ</w:t>
      </w:r>
      <w:r w:rsidR="00D26DC2" w:rsidRPr="00244CD4">
        <w:rPr>
          <w:rFonts w:ascii="Times New Roman" w:hAnsi="Times New Roman" w:cs="Times New Roman"/>
          <w:color w:val="000000" w:themeColor="text1"/>
          <w:sz w:val="28"/>
          <w:szCs w:val="28"/>
        </w:rPr>
        <w:t>ественного участия направляются</w:t>
      </w:r>
      <w:r w:rsidRPr="00244CD4">
        <w:rPr>
          <w:rFonts w:ascii="Times New Roman" w:hAnsi="Times New Roman" w:cs="Times New Roman"/>
          <w:color w:val="000000" w:themeColor="text1"/>
          <w:sz w:val="28"/>
          <w:szCs w:val="28"/>
        </w:rPr>
        <w:t xml:space="preserve">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w:t>
      </w:r>
      <w:r w:rsidRPr="00244CD4">
        <w:rPr>
          <w:rFonts w:ascii="Times New Roman" w:hAnsi="Times New Roman" w:cs="Times New Roman"/>
          <w:color w:val="000000" w:themeColor="text1"/>
          <w:sz w:val="28"/>
          <w:szCs w:val="28"/>
        </w:rPr>
        <w:lastRenderedPageBreak/>
        <w:t>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w:t>
      </w:r>
      <w:r w:rsidR="00D26DC2" w:rsidRPr="00244CD4">
        <w:rPr>
          <w:rFonts w:ascii="Times New Roman" w:hAnsi="Times New Roman" w:cs="Times New Roman"/>
          <w:color w:val="000000" w:themeColor="text1"/>
          <w:sz w:val="28"/>
          <w:szCs w:val="28"/>
        </w:rPr>
        <w:t>Правила регламентируют о</w:t>
      </w:r>
      <w:r w:rsidRPr="00244CD4">
        <w:rPr>
          <w:rFonts w:ascii="Times New Roman" w:hAnsi="Times New Roman" w:cs="Times New Roman"/>
          <w:color w:val="000000" w:themeColor="text1"/>
          <w:sz w:val="28"/>
          <w:szCs w:val="28"/>
        </w:rPr>
        <w:t>ткрытое обсуждение проектов благоустр</w:t>
      </w:r>
      <w:r w:rsidR="00D26DC2" w:rsidRPr="00244CD4">
        <w:rPr>
          <w:rFonts w:ascii="Times New Roman" w:hAnsi="Times New Roman" w:cs="Times New Roman"/>
          <w:color w:val="000000" w:themeColor="text1"/>
          <w:sz w:val="28"/>
          <w:szCs w:val="28"/>
        </w:rPr>
        <w:t xml:space="preserve">ойства территорий </w:t>
      </w:r>
      <w:r w:rsidRPr="00244CD4">
        <w:rPr>
          <w:rFonts w:ascii="Times New Roman" w:hAnsi="Times New Roman" w:cs="Times New Roman"/>
          <w:color w:val="000000" w:themeColor="text1"/>
          <w:sz w:val="28"/>
          <w:szCs w:val="28"/>
        </w:rPr>
        <w:t>на этапе формулирования задач проекта и по итогам каждого из этапов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Все решения, касающиеся благоустройства и ра</w:t>
      </w:r>
      <w:r w:rsidR="00D26DC2" w:rsidRPr="00244CD4">
        <w:rPr>
          <w:rFonts w:ascii="Times New Roman" w:hAnsi="Times New Roman" w:cs="Times New Roman"/>
          <w:color w:val="000000" w:themeColor="text1"/>
          <w:sz w:val="28"/>
          <w:szCs w:val="28"/>
        </w:rPr>
        <w:t>звития территорий принимаются</w:t>
      </w:r>
      <w:r w:rsidRPr="00244CD4">
        <w:rPr>
          <w:rFonts w:ascii="Times New Roman" w:hAnsi="Times New Roman" w:cs="Times New Roman"/>
          <w:color w:val="000000" w:themeColor="text1"/>
          <w:sz w:val="28"/>
          <w:szCs w:val="28"/>
        </w:rPr>
        <w:t xml:space="preserve"> открыто и гласно, с учетом мнения жителей соответствующих территорий и иных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3.2.4</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повышения уровня доступности информации и информирования населения и заинтересованных лиц о задачах и проектах в сфере благоустройства и</w:t>
      </w:r>
      <w:r w:rsidR="00D26DC2" w:rsidRPr="00244CD4">
        <w:rPr>
          <w:rFonts w:ascii="Times New Roman" w:hAnsi="Times New Roman" w:cs="Times New Roman"/>
          <w:color w:val="000000" w:themeColor="text1"/>
          <w:sz w:val="28"/>
          <w:szCs w:val="28"/>
        </w:rPr>
        <w:t xml:space="preserve"> комплексного развития</w:t>
      </w:r>
      <w:r w:rsidRPr="00244CD4">
        <w:rPr>
          <w:rFonts w:ascii="Times New Roman" w:hAnsi="Times New Roman" w:cs="Times New Roman"/>
          <w:color w:val="000000" w:themeColor="text1"/>
          <w:sz w:val="28"/>
          <w:szCs w:val="28"/>
        </w:rPr>
        <w:t xml:space="preserve"> среды </w:t>
      </w:r>
      <w:r w:rsidR="00D26DC2" w:rsidRPr="00244CD4">
        <w:rPr>
          <w:rFonts w:ascii="Times New Roman" w:hAnsi="Times New Roman" w:cs="Times New Roman"/>
          <w:color w:val="000000" w:themeColor="text1"/>
          <w:sz w:val="28"/>
          <w:szCs w:val="28"/>
        </w:rPr>
        <w:t xml:space="preserve">поселения создаются </w:t>
      </w:r>
      <w:r w:rsidRPr="00244CD4">
        <w:rPr>
          <w:rFonts w:ascii="Times New Roman" w:hAnsi="Times New Roman" w:cs="Times New Roman"/>
          <w:color w:val="000000" w:themeColor="text1"/>
          <w:sz w:val="28"/>
          <w:szCs w:val="28"/>
        </w:rPr>
        <w:t xml:space="preserve">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F83663" w:rsidRPr="00244CD4" w:rsidRDefault="00BA5EE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3.2.5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w:t>
      </w:r>
      <w:r w:rsidR="00F83663" w:rsidRPr="00244CD4">
        <w:rPr>
          <w:rFonts w:ascii="Times New Roman" w:hAnsi="Times New Roman" w:cs="Times New Roman"/>
          <w:color w:val="000000" w:themeColor="text1"/>
          <w:sz w:val="28"/>
          <w:szCs w:val="28"/>
        </w:rPr>
        <w:t xml:space="preserve"> свободном доступе в сети Интернет </w:t>
      </w:r>
      <w:r w:rsidRPr="00244CD4">
        <w:rPr>
          <w:rFonts w:ascii="Times New Roman" w:hAnsi="Times New Roman" w:cs="Times New Roman"/>
          <w:color w:val="000000" w:themeColor="text1"/>
          <w:sz w:val="28"/>
          <w:szCs w:val="28"/>
        </w:rPr>
        <w:t>размещается основная проектная  и конкурсная д</w:t>
      </w:r>
      <w:r w:rsidR="00F83663" w:rsidRPr="00244CD4">
        <w:rPr>
          <w:rFonts w:ascii="Times New Roman" w:hAnsi="Times New Roman" w:cs="Times New Roman"/>
          <w:color w:val="000000" w:themeColor="text1"/>
          <w:sz w:val="28"/>
          <w:szCs w:val="28"/>
        </w:rPr>
        <w:t>ок</w:t>
      </w:r>
      <w:r w:rsidRPr="00244CD4">
        <w:rPr>
          <w:rFonts w:ascii="Times New Roman" w:hAnsi="Times New Roman" w:cs="Times New Roman"/>
          <w:color w:val="000000" w:themeColor="text1"/>
          <w:sz w:val="28"/>
          <w:szCs w:val="28"/>
        </w:rPr>
        <w:t>ументация</w:t>
      </w:r>
      <w:r w:rsidR="00F83663" w:rsidRPr="00244CD4">
        <w:rPr>
          <w:rFonts w:ascii="Times New Roman" w:hAnsi="Times New Roman" w:cs="Times New Roman"/>
          <w:color w:val="000000" w:themeColor="text1"/>
          <w:sz w:val="28"/>
          <w:szCs w:val="28"/>
        </w:rPr>
        <w:t>, а также видеозапись публичных обсуждений проектов благоустро</w:t>
      </w:r>
      <w:r w:rsidR="00B6133D" w:rsidRPr="00244CD4">
        <w:rPr>
          <w:rFonts w:ascii="Times New Roman" w:hAnsi="Times New Roman" w:cs="Times New Roman"/>
          <w:color w:val="000000" w:themeColor="text1"/>
          <w:sz w:val="28"/>
          <w:szCs w:val="28"/>
        </w:rPr>
        <w:t>йства и предостав</w:t>
      </w:r>
      <w:r w:rsidRPr="00244CD4">
        <w:rPr>
          <w:rFonts w:ascii="Times New Roman" w:hAnsi="Times New Roman" w:cs="Times New Roman"/>
          <w:color w:val="000000" w:themeColor="text1"/>
          <w:sz w:val="28"/>
          <w:szCs w:val="28"/>
        </w:rPr>
        <w:t>ля</w:t>
      </w:r>
      <w:r w:rsidR="00B6133D" w:rsidRPr="00244CD4">
        <w:rPr>
          <w:rFonts w:ascii="Times New Roman" w:hAnsi="Times New Roman" w:cs="Times New Roman"/>
          <w:color w:val="000000" w:themeColor="text1"/>
          <w:sz w:val="28"/>
          <w:szCs w:val="28"/>
        </w:rPr>
        <w:t>е</w:t>
      </w:r>
      <w:r w:rsidRPr="00244CD4">
        <w:rPr>
          <w:rFonts w:ascii="Times New Roman" w:hAnsi="Times New Roman" w:cs="Times New Roman"/>
          <w:color w:val="000000" w:themeColor="text1"/>
          <w:sz w:val="28"/>
          <w:szCs w:val="28"/>
        </w:rPr>
        <w:t>тся</w:t>
      </w:r>
      <w:r w:rsidR="00F83663" w:rsidRPr="00244CD4">
        <w:rPr>
          <w:rFonts w:ascii="Times New Roman" w:hAnsi="Times New Roman" w:cs="Times New Roman"/>
          <w:color w:val="000000" w:themeColor="text1"/>
          <w:sz w:val="28"/>
          <w:szCs w:val="28"/>
        </w:rPr>
        <w:t xml:space="preserve"> возможность публичного комментирования и обсуждения материалов проектов.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Формы общественного участия</w:t>
      </w:r>
      <w:r w:rsidR="00422E95" w:rsidRPr="00244CD4">
        <w:rPr>
          <w:rFonts w:ascii="Times New Roman" w:hAnsi="Times New Roman" w:cs="Times New Roman"/>
          <w:color w:val="000000" w:themeColor="text1"/>
          <w:sz w:val="28"/>
          <w:szCs w:val="28"/>
        </w:rPr>
        <w:t>.</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3.3.1</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осуществления участия граждан и иных заинтересованных лиц в процессе принятия решений и реализации проектов комплексно</w:t>
      </w:r>
      <w:r w:rsidR="00BA5EE0" w:rsidRPr="00244CD4">
        <w:rPr>
          <w:rFonts w:ascii="Times New Roman" w:hAnsi="Times New Roman" w:cs="Times New Roman"/>
          <w:color w:val="000000" w:themeColor="text1"/>
          <w:sz w:val="28"/>
          <w:szCs w:val="28"/>
        </w:rPr>
        <w:t>го благоустройства  используются</w:t>
      </w:r>
      <w:r w:rsidRPr="00244CD4">
        <w:rPr>
          <w:rFonts w:ascii="Times New Roman" w:hAnsi="Times New Roman" w:cs="Times New Roman"/>
          <w:color w:val="000000" w:themeColor="text1"/>
          <w:sz w:val="28"/>
          <w:szCs w:val="28"/>
        </w:rPr>
        <w:t xml:space="preserve"> следующие формы: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совместное определение целей и задач по развитию территории, инвентаризация проблем и потенциалов среды;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консультации в выборе типов покрытий, с учетом функционального зонирования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 консультации по предполагаемым типам озеленения;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е) консультации по предполагаемым типам освещения и осветительного оборудования;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При р</w:t>
      </w:r>
      <w:r w:rsidR="00BA5EE0" w:rsidRPr="00244CD4">
        <w:rPr>
          <w:rFonts w:ascii="Times New Roman" w:hAnsi="Times New Roman" w:cs="Times New Roman"/>
          <w:color w:val="000000" w:themeColor="text1"/>
          <w:sz w:val="28"/>
          <w:szCs w:val="28"/>
        </w:rPr>
        <w:t>еализации проектов информируется</w:t>
      </w:r>
      <w:r w:rsidRPr="00244CD4">
        <w:rPr>
          <w:rFonts w:ascii="Times New Roman" w:hAnsi="Times New Roman" w:cs="Times New Roman"/>
          <w:color w:val="000000" w:themeColor="text1"/>
          <w:sz w:val="28"/>
          <w:szCs w:val="28"/>
        </w:rPr>
        <w:t xml:space="preserve"> общественность о планирующихся изменениях и возможности участия в этом процессе.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3.3.3</w:t>
      </w:r>
      <w:r w:rsidR="002B1596" w:rsidRPr="00244CD4">
        <w:rPr>
          <w:rFonts w:ascii="Times New Roman" w:hAnsi="Times New Roman" w:cs="Times New Roman"/>
          <w:color w:val="000000" w:themeColor="text1"/>
          <w:sz w:val="28"/>
          <w:szCs w:val="28"/>
        </w:rPr>
        <w:t xml:space="preserve">. </w:t>
      </w:r>
      <w:r w:rsidR="00BA5EE0" w:rsidRPr="00244CD4">
        <w:rPr>
          <w:rFonts w:ascii="Times New Roman" w:hAnsi="Times New Roman" w:cs="Times New Roman"/>
          <w:color w:val="000000" w:themeColor="text1"/>
          <w:sz w:val="28"/>
          <w:szCs w:val="28"/>
        </w:rPr>
        <w:t>Информирование  осуществляется</w:t>
      </w:r>
      <w:r w:rsidRPr="00244CD4">
        <w:rPr>
          <w:rFonts w:ascii="Times New Roman" w:hAnsi="Times New Roman" w:cs="Times New Roman"/>
          <w:color w:val="000000" w:themeColor="text1"/>
          <w:sz w:val="28"/>
          <w:szCs w:val="28"/>
        </w:rPr>
        <w:t xml:space="preserve"> путем:</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F83663" w:rsidRPr="00244CD4" w:rsidRDefault="00422E9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б) </w:t>
      </w:r>
      <w:r w:rsidR="00F83663" w:rsidRPr="00244CD4">
        <w:rPr>
          <w:rFonts w:ascii="Times New Roman" w:hAnsi="Times New Roman" w:cs="Times New Roman"/>
          <w:color w:val="000000" w:themeColor="text1"/>
          <w:sz w:val="28"/>
          <w:szCs w:val="28"/>
        </w:rPr>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 индивидуальных приглашений участников встречи лично, по электронной почте или по телефону;</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Механизмы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3.4.1</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Обсуждение прое</w:t>
      </w:r>
      <w:r w:rsidR="00BA5EE0" w:rsidRPr="00244CD4">
        <w:rPr>
          <w:rFonts w:ascii="Times New Roman" w:hAnsi="Times New Roman" w:cs="Times New Roman"/>
          <w:color w:val="000000" w:themeColor="text1"/>
          <w:sz w:val="28"/>
          <w:szCs w:val="28"/>
        </w:rPr>
        <w:t>ктов проводится</w:t>
      </w:r>
      <w:r w:rsidRPr="00244CD4">
        <w:rPr>
          <w:rFonts w:ascii="Times New Roman" w:hAnsi="Times New Roman" w:cs="Times New Roman"/>
          <w:color w:val="000000" w:themeColor="text1"/>
          <w:sz w:val="28"/>
          <w:szCs w:val="28"/>
        </w:rPr>
        <w:t xml:space="preserve">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N 212-ФЗ "Об основах общественного контроля в Российской Федерации".</w:t>
      </w:r>
    </w:p>
    <w:p w:rsidR="00F83663" w:rsidRPr="00244CD4" w:rsidRDefault="00BA5EE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3.4.2</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Использование</w:t>
      </w:r>
      <w:r w:rsidR="00101E60"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следующих инструментов</w:t>
      </w:r>
      <w:r w:rsidR="00F83663" w:rsidRPr="00244CD4">
        <w:rPr>
          <w:rFonts w:ascii="Times New Roman" w:hAnsi="Times New Roman" w:cs="Times New Roman"/>
          <w:color w:val="000000" w:themeColor="text1"/>
          <w:sz w:val="28"/>
          <w:szCs w:val="28"/>
        </w:rPr>
        <w:t>: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На каждом эт</w:t>
      </w:r>
      <w:r w:rsidR="00BA5EE0" w:rsidRPr="00244CD4">
        <w:rPr>
          <w:rFonts w:ascii="Times New Roman" w:hAnsi="Times New Roman" w:cs="Times New Roman"/>
          <w:color w:val="000000" w:themeColor="text1"/>
          <w:sz w:val="28"/>
          <w:szCs w:val="28"/>
        </w:rPr>
        <w:t>апе проектирования выбираются</w:t>
      </w:r>
      <w:r w:rsidRPr="00244CD4">
        <w:rPr>
          <w:rFonts w:ascii="Times New Roman" w:hAnsi="Times New Roman" w:cs="Times New Roman"/>
          <w:color w:val="000000" w:themeColor="text1"/>
          <w:sz w:val="28"/>
          <w:szCs w:val="28"/>
        </w:rPr>
        <w:t xml:space="preserve"> наиболее подходящие для конкретной ситуации механизмы, наиболее простые и понятные для всех заинтересованных в проекте сторон.</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3.4.4</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проведения общественных обсуждений </w:t>
      </w:r>
      <w:r w:rsidR="00BA5EE0" w:rsidRPr="00244CD4">
        <w:rPr>
          <w:rFonts w:ascii="Times New Roman" w:hAnsi="Times New Roman" w:cs="Times New Roman"/>
          <w:color w:val="000000" w:themeColor="text1"/>
          <w:sz w:val="28"/>
          <w:szCs w:val="28"/>
        </w:rPr>
        <w:t>выбираются</w:t>
      </w:r>
      <w:r w:rsidRPr="00244CD4">
        <w:rPr>
          <w:rFonts w:ascii="Times New Roman" w:hAnsi="Times New Roman" w:cs="Times New Roman"/>
          <w:color w:val="000000" w:themeColor="text1"/>
          <w:sz w:val="28"/>
          <w:szCs w:val="28"/>
        </w:rPr>
        <w:t xml:space="preserve">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По итогам встреч, проектных семинаров, воркшопов, дизайн-игр и любых других форматов общес</w:t>
      </w:r>
      <w:r w:rsidR="007A7278" w:rsidRPr="00244CD4">
        <w:rPr>
          <w:rFonts w:ascii="Times New Roman" w:hAnsi="Times New Roman" w:cs="Times New Roman"/>
          <w:color w:val="000000" w:themeColor="text1"/>
          <w:sz w:val="28"/>
          <w:szCs w:val="28"/>
        </w:rPr>
        <w:t>твенных обсуждений  формируется</w:t>
      </w:r>
      <w:r w:rsidRPr="00244CD4">
        <w:rPr>
          <w:rFonts w:ascii="Times New Roman" w:hAnsi="Times New Roman" w:cs="Times New Roman"/>
          <w:color w:val="000000" w:themeColor="text1"/>
          <w:sz w:val="28"/>
          <w:szCs w:val="28"/>
        </w:rPr>
        <w:t xml:space="preserve"> отчет, а также видеозапис</w:t>
      </w:r>
      <w:r w:rsidR="007A7278" w:rsidRPr="00244CD4">
        <w:rPr>
          <w:rFonts w:ascii="Times New Roman" w:hAnsi="Times New Roman" w:cs="Times New Roman"/>
          <w:color w:val="000000" w:themeColor="text1"/>
          <w:sz w:val="28"/>
          <w:szCs w:val="28"/>
        </w:rPr>
        <w:t>ь самого мероприятия, и выкладывается</w:t>
      </w:r>
      <w:r w:rsidRPr="00244CD4">
        <w:rPr>
          <w:rFonts w:ascii="Times New Roman" w:hAnsi="Times New Roman" w:cs="Times New Roman"/>
          <w:color w:val="000000" w:themeColor="text1"/>
          <w:sz w:val="28"/>
          <w:szCs w:val="28"/>
        </w:rPr>
        <w:t xml:space="preserve"> в публичный доступ</w:t>
      </w:r>
      <w:r w:rsidR="00E0015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3.4.6</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Для обеспечения квалифицированного участия заблаговременно до проведения самого обще</w:t>
      </w:r>
      <w:r w:rsidR="007A7278" w:rsidRPr="00244CD4">
        <w:rPr>
          <w:rFonts w:ascii="Times New Roman" w:hAnsi="Times New Roman" w:cs="Times New Roman"/>
          <w:color w:val="000000" w:themeColor="text1"/>
          <w:sz w:val="28"/>
          <w:szCs w:val="28"/>
        </w:rPr>
        <w:t xml:space="preserve">ственного обсуждения публикуется достоверная и </w:t>
      </w:r>
      <w:r w:rsidR="007A7278" w:rsidRPr="00244CD4">
        <w:rPr>
          <w:rFonts w:ascii="Times New Roman" w:hAnsi="Times New Roman" w:cs="Times New Roman"/>
          <w:color w:val="000000" w:themeColor="text1"/>
          <w:sz w:val="28"/>
          <w:szCs w:val="28"/>
        </w:rPr>
        <w:lastRenderedPageBreak/>
        <w:t>актуальная информация</w:t>
      </w:r>
      <w:r w:rsidRPr="00244CD4">
        <w:rPr>
          <w:rFonts w:ascii="Times New Roman" w:hAnsi="Times New Roman" w:cs="Times New Roman"/>
          <w:color w:val="000000" w:themeColor="text1"/>
          <w:sz w:val="28"/>
          <w:szCs w:val="28"/>
        </w:rPr>
        <w:t xml:space="preserve"> о проекте, результатах предпроектного исследования, а также сам проект.</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3.4.7</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Общественный контроль является одним из механизмов общественного участия.</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3.4.8</w:t>
      </w:r>
      <w:r w:rsidR="002B1596" w:rsidRPr="00244CD4">
        <w:rPr>
          <w:rFonts w:ascii="Times New Roman" w:hAnsi="Times New Roman" w:cs="Times New Roman"/>
          <w:color w:val="000000" w:themeColor="text1"/>
          <w:sz w:val="28"/>
          <w:szCs w:val="28"/>
        </w:rPr>
        <w:t xml:space="preserve">. </w:t>
      </w:r>
      <w:r w:rsidR="007A7278" w:rsidRPr="00244CD4">
        <w:rPr>
          <w:rFonts w:ascii="Times New Roman" w:hAnsi="Times New Roman" w:cs="Times New Roman"/>
          <w:color w:val="000000" w:themeColor="text1"/>
          <w:sz w:val="28"/>
          <w:szCs w:val="28"/>
        </w:rPr>
        <w:t>Создаются</w:t>
      </w:r>
      <w:r w:rsidRPr="00244CD4">
        <w:rPr>
          <w:rFonts w:ascii="Times New Roman" w:hAnsi="Times New Roman" w:cs="Times New Roman"/>
          <w:color w:val="000000" w:themeColor="text1"/>
          <w:sz w:val="28"/>
          <w:szCs w:val="28"/>
        </w:rPr>
        <w:t xml:space="preserve">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F83663" w:rsidRPr="00E90E41" w:rsidRDefault="00F83663" w:rsidP="006E2AA0">
      <w:pPr>
        <w:spacing w:after="0" w:line="240" w:lineRule="auto"/>
        <w:ind w:firstLine="709"/>
        <w:jc w:val="both"/>
        <w:rPr>
          <w:rFonts w:ascii="Times New Roman" w:hAnsi="Times New Roman" w:cs="Times New Roman"/>
          <w:color w:val="FF0000"/>
          <w:sz w:val="28"/>
          <w:szCs w:val="28"/>
        </w:rPr>
      </w:pPr>
      <w:r w:rsidRPr="00244CD4">
        <w:rPr>
          <w:rFonts w:ascii="Times New Roman" w:hAnsi="Times New Roman" w:cs="Times New Roman"/>
          <w:color w:val="000000" w:themeColor="text1"/>
          <w:sz w:val="28"/>
          <w:szCs w:val="28"/>
        </w:rPr>
        <w:t>3.4.9</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w:t>
      </w:r>
      <w:r w:rsidRPr="0042790D">
        <w:rPr>
          <w:rFonts w:ascii="Times New Roman" w:hAnsi="Times New Roman" w:cs="Times New Roman"/>
          <w:sz w:val="28"/>
          <w:szCs w:val="28"/>
        </w:rPr>
        <w:t xml:space="preserve">Информация о выявленных и зафиксированных в рамках общественного контроля нарушениях в области благоустройства направляется для принятия мер в </w:t>
      </w:r>
      <w:r w:rsidR="00684571" w:rsidRPr="0042790D">
        <w:rPr>
          <w:rFonts w:ascii="Times New Roman" w:hAnsi="Times New Roman" w:cs="Times New Roman"/>
          <w:sz w:val="28"/>
          <w:szCs w:val="28"/>
        </w:rPr>
        <w:t>администрацию Выселковского сельского поселения Выселковского района</w:t>
      </w:r>
      <w:r w:rsidRPr="00E90E41">
        <w:rPr>
          <w:rFonts w:ascii="Times New Roman" w:hAnsi="Times New Roman" w:cs="Times New Roman"/>
          <w:color w:val="FF0000"/>
          <w:sz w:val="28"/>
          <w:szCs w:val="28"/>
        </w:rPr>
        <w:t>.</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3.4.10</w:t>
      </w:r>
      <w:r w:rsidR="002B1596"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r w:rsidR="007A7278" w:rsidRPr="00244CD4">
        <w:rPr>
          <w:rFonts w:ascii="Times New Roman" w:hAnsi="Times New Roman" w:cs="Times New Roman"/>
          <w:color w:val="000000" w:themeColor="text1"/>
          <w:sz w:val="28"/>
          <w:szCs w:val="28"/>
        </w:rPr>
        <w:t xml:space="preserve"> поселения</w:t>
      </w:r>
      <w:r w:rsidRPr="00244CD4">
        <w:rPr>
          <w:rFonts w:ascii="Times New Roman" w:hAnsi="Times New Roman" w:cs="Times New Roman"/>
          <w:color w:val="000000" w:themeColor="text1"/>
          <w:sz w:val="28"/>
          <w:szCs w:val="28"/>
        </w:rPr>
        <w:t>.</w:t>
      </w:r>
    </w:p>
    <w:p w:rsidR="00F83663" w:rsidRPr="00244CD4" w:rsidRDefault="00F83663"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Создание комфортной </w:t>
      </w:r>
      <w:r w:rsidRPr="00244CD4">
        <w:rPr>
          <w:rFonts w:ascii="Times New Roman" w:hAnsi="Times New Roman" w:cs="Times New Roman"/>
          <w:color w:val="000000" w:themeColor="text1"/>
          <w:sz w:val="28"/>
          <w:szCs w:val="28"/>
        </w:rPr>
        <w:t xml:space="preserve"> среды </w:t>
      </w:r>
      <w:r w:rsidR="007A7278" w:rsidRPr="00244CD4">
        <w:rPr>
          <w:rFonts w:ascii="Times New Roman" w:hAnsi="Times New Roman" w:cs="Times New Roman"/>
          <w:color w:val="000000" w:themeColor="text1"/>
          <w:sz w:val="28"/>
          <w:szCs w:val="28"/>
        </w:rPr>
        <w:t>поселения</w:t>
      </w:r>
      <w:r w:rsidRPr="00244CD4">
        <w:rPr>
          <w:rFonts w:ascii="Times New Roman" w:hAnsi="Times New Roman" w:cs="Times New Roman"/>
          <w:color w:val="000000" w:themeColor="text1"/>
          <w:sz w:val="28"/>
          <w:szCs w:val="28"/>
        </w:rPr>
        <w:t xml:space="preserve"> в т</w:t>
      </w:r>
      <w:r w:rsidR="007A7278" w:rsidRPr="00244CD4">
        <w:rPr>
          <w:rFonts w:ascii="Times New Roman" w:hAnsi="Times New Roman" w:cs="Times New Roman"/>
          <w:color w:val="000000" w:themeColor="text1"/>
          <w:sz w:val="28"/>
          <w:szCs w:val="28"/>
        </w:rPr>
        <w:t>ом числе направляется</w:t>
      </w:r>
      <w:r w:rsidRPr="00244CD4">
        <w:rPr>
          <w:rFonts w:ascii="Times New Roman" w:hAnsi="Times New Roman" w:cs="Times New Roman"/>
          <w:color w:val="000000" w:themeColor="text1"/>
          <w:sz w:val="28"/>
          <w:szCs w:val="28"/>
        </w:rPr>
        <w:t xml:space="preserve">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w:t>
      </w:r>
      <w:r w:rsidR="007A7278" w:rsidRPr="00244CD4">
        <w:rPr>
          <w:rFonts w:ascii="Times New Roman" w:hAnsi="Times New Roman" w:cs="Times New Roman"/>
          <w:color w:val="000000" w:themeColor="text1"/>
          <w:sz w:val="28"/>
          <w:szCs w:val="28"/>
        </w:rPr>
        <w:t>ой городской среды поселения</w:t>
      </w:r>
      <w:r w:rsidRPr="00244CD4">
        <w:rPr>
          <w:rFonts w:ascii="Times New Roman" w:hAnsi="Times New Roman" w:cs="Times New Roman"/>
          <w:color w:val="000000" w:themeColor="text1"/>
          <w:sz w:val="28"/>
          <w:szCs w:val="28"/>
        </w:rPr>
        <w:t xml:space="preserve"> о</w:t>
      </w:r>
      <w:r w:rsidR="007A7278" w:rsidRPr="00244CD4">
        <w:rPr>
          <w:rFonts w:ascii="Times New Roman" w:hAnsi="Times New Roman" w:cs="Times New Roman"/>
          <w:color w:val="000000" w:themeColor="text1"/>
          <w:sz w:val="28"/>
          <w:szCs w:val="28"/>
        </w:rPr>
        <w:t>существляется</w:t>
      </w:r>
      <w:r w:rsidRPr="00244CD4">
        <w:rPr>
          <w:rFonts w:ascii="Times New Roman" w:hAnsi="Times New Roman" w:cs="Times New Roman"/>
          <w:color w:val="000000" w:themeColor="text1"/>
          <w:sz w:val="28"/>
          <w:szCs w:val="28"/>
        </w:rPr>
        <w:t xml:space="preserve"> с учетом интересов лиц, осуществляющих предпринимательскую деятельность, в том числе с привлечением их к участию.</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Участие лиц, осуществляющих предпринимательскую деятельность, в реализации комплексных проектов благоустройства заключается:</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 в создании и предоставлении разного рода услуг и сервисов для посетителей общественных пространств;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в строительстве, реконструкции, реставрации объектов недвижимости;</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 в производстве или размещении элементов благоустройства;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е) в организации мероприятий, обеспечивающих приток посетителей на создаваемые общественные пространства;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 в иных формах.</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w:t>
      </w:r>
      <w:r w:rsidR="007F2FA6" w:rsidRPr="00244CD4">
        <w:rPr>
          <w:rFonts w:ascii="Times New Roman" w:hAnsi="Times New Roman" w:cs="Times New Roman"/>
          <w:color w:val="000000" w:themeColor="text1"/>
          <w:sz w:val="28"/>
          <w:szCs w:val="28"/>
        </w:rPr>
        <w:t>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7A7278"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3.5.4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 вовлечении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7A7278" w:rsidRPr="00244CD4" w:rsidRDefault="00A957F3" w:rsidP="00B6133D">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4</w:t>
      </w:r>
      <w:r w:rsidR="007A7278" w:rsidRPr="00244CD4">
        <w:rPr>
          <w:rFonts w:ascii="Times New Roman" w:hAnsi="Times New Roman" w:cs="Times New Roman"/>
          <w:bCs/>
          <w:color w:val="000000" w:themeColor="text1"/>
          <w:sz w:val="28"/>
          <w:szCs w:val="28"/>
        </w:rPr>
        <w:t xml:space="preserve">. </w:t>
      </w:r>
      <w:r w:rsidRPr="00244CD4">
        <w:rPr>
          <w:rFonts w:ascii="Times New Roman" w:hAnsi="Times New Roman" w:cs="Times New Roman"/>
          <w:bCs/>
          <w:color w:val="000000" w:themeColor="text1"/>
          <w:sz w:val="28"/>
          <w:szCs w:val="28"/>
        </w:rPr>
        <w:t>Благоустройство</w:t>
      </w:r>
      <w:r w:rsidR="007A7278" w:rsidRPr="00244CD4">
        <w:rPr>
          <w:rFonts w:ascii="Times New Roman" w:hAnsi="Times New Roman" w:cs="Times New Roman"/>
          <w:bCs/>
          <w:color w:val="000000" w:themeColor="text1"/>
          <w:sz w:val="28"/>
          <w:szCs w:val="28"/>
        </w:rPr>
        <w:t xml:space="preserve"> территорий общественного назначения</w:t>
      </w:r>
    </w:p>
    <w:p w:rsidR="00987AF3" w:rsidRPr="00244CD4" w:rsidRDefault="00987AF3" w:rsidP="00B6133D">
      <w:pPr>
        <w:spacing w:after="0" w:line="240" w:lineRule="auto"/>
        <w:jc w:val="center"/>
        <w:rPr>
          <w:rFonts w:ascii="Times New Roman" w:hAnsi="Times New Roman" w:cs="Times New Roman"/>
          <w:color w:val="000000" w:themeColor="text1"/>
          <w:sz w:val="28"/>
          <w:szCs w:val="28"/>
        </w:rPr>
      </w:pP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w:t>
      </w:r>
      <w:r w:rsidRPr="00244CD4">
        <w:rPr>
          <w:rFonts w:ascii="Times New Roman" w:hAnsi="Times New Roman" w:cs="Times New Roman"/>
          <w:color w:val="000000" w:themeColor="text1"/>
          <w:sz w:val="28"/>
          <w:szCs w:val="28"/>
        </w:rPr>
        <w:t xml:space="preserve">разования: центры общего </w:t>
      </w:r>
      <w:r w:rsidR="007A7278" w:rsidRPr="00244CD4">
        <w:rPr>
          <w:rFonts w:ascii="Times New Roman" w:hAnsi="Times New Roman" w:cs="Times New Roman"/>
          <w:color w:val="000000" w:themeColor="text1"/>
          <w:sz w:val="28"/>
          <w:szCs w:val="28"/>
        </w:rPr>
        <w:t>и локального значения, многофункциональные, примагистральные и специализированные общественные зоны муниципального образования.</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территориях общественного назначения при разработке проектных мероприятий по благоустройству </w:t>
      </w:r>
      <w:r w:rsidRPr="00244CD4">
        <w:rPr>
          <w:rFonts w:ascii="Times New Roman" w:hAnsi="Times New Roman" w:cs="Times New Roman"/>
          <w:color w:val="000000" w:themeColor="text1"/>
          <w:sz w:val="28"/>
          <w:szCs w:val="28"/>
        </w:rPr>
        <w:t>обеспечивается</w:t>
      </w:r>
      <w:r w:rsidR="007A7278" w:rsidRPr="00244CD4">
        <w:rPr>
          <w:rFonts w:ascii="Times New Roman" w:hAnsi="Times New Roman" w:cs="Times New Roman"/>
          <w:color w:val="000000" w:themeColor="text1"/>
          <w:sz w:val="28"/>
          <w:szCs w:val="28"/>
        </w:rPr>
        <w:t>: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.3</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Проекты благоустройства территорий общественных пространств </w:t>
      </w:r>
      <w:r w:rsidRPr="00244CD4">
        <w:rPr>
          <w:rFonts w:ascii="Times New Roman" w:hAnsi="Times New Roman" w:cs="Times New Roman"/>
          <w:color w:val="000000" w:themeColor="text1"/>
          <w:sz w:val="28"/>
          <w:szCs w:val="28"/>
        </w:rPr>
        <w:t>разрабатываются</w:t>
      </w:r>
      <w:r w:rsidR="007A7278" w:rsidRPr="00244CD4">
        <w:rPr>
          <w:rFonts w:ascii="Times New Roman" w:hAnsi="Times New Roman" w:cs="Times New Roman"/>
          <w:color w:val="000000" w:themeColor="text1"/>
          <w:sz w:val="28"/>
          <w:szCs w:val="28"/>
        </w:rPr>
        <w:t xml:space="preserve"> на основании предварительных предпроектных исследований, определяющих потребности жителей и возможные виды деятельности на </w:t>
      </w:r>
      <w:r w:rsidRPr="00244CD4">
        <w:rPr>
          <w:rFonts w:ascii="Times New Roman" w:hAnsi="Times New Roman" w:cs="Times New Roman"/>
          <w:color w:val="000000" w:themeColor="text1"/>
          <w:sz w:val="28"/>
          <w:szCs w:val="28"/>
        </w:rPr>
        <w:t>данной территории. Используются</w:t>
      </w:r>
      <w:r w:rsidR="007A7278" w:rsidRPr="00244CD4">
        <w:rPr>
          <w:rFonts w:ascii="Times New Roman" w:hAnsi="Times New Roman" w:cs="Times New Roman"/>
          <w:color w:val="000000" w:themeColor="text1"/>
          <w:sz w:val="28"/>
          <w:szCs w:val="28"/>
        </w:rPr>
        <w:t xml:space="preserve">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w:t>
      </w:r>
      <w:r w:rsidR="007A7278" w:rsidRPr="00244CD4">
        <w:rPr>
          <w:rFonts w:ascii="Times New Roman" w:hAnsi="Times New Roman" w:cs="Times New Roman"/>
          <w:color w:val="000000" w:themeColor="text1"/>
          <w:sz w:val="28"/>
          <w:szCs w:val="28"/>
        </w:rPr>
        <w:t>.4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Как правило,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w:t>
      </w:r>
      <w:r w:rsidR="007A7278" w:rsidRPr="00244CD4">
        <w:rPr>
          <w:rFonts w:ascii="Times New Roman" w:hAnsi="Times New Roman" w:cs="Times New Roman"/>
          <w:color w:val="000000" w:themeColor="text1"/>
          <w:sz w:val="28"/>
          <w:szCs w:val="28"/>
        </w:rPr>
        <w:lastRenderedPageBreak/>
        <w:t>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4.5</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Н</w:t>
      </w:r>
      <w:r w:rsidR="007A7278" w:rsidRPr="00244CD4">
        <w:rPr>
          <w:rFonts w:ascii="Times New Roman" w:hAnsi="Times New Roman" w:cs="Times New Roman"/>
          <w:color w:val="000000" w:themeColor="text1"/>
          <w:sz w:val="28"/>
          <w:szCs w:val="28"/>
        </w:rPr>
        <w:t>а территории общ</w:t>
      </w:r>
      <w:r w:rsidRPr="00244CD4">
        <w:rPr>
          <w:rFonts w:ascii="Times New Roman" w:hAnsi="Times New Roman" w:cs="Times New Roman"/>
          <w:color w:val="000000" w:themeColor="text1"/>
          <w:sz w:val="28"/>
          <w:szCs w:val="28"/>
        </w:rPr>
        <w:t>ественных пространств размеща</w:t>
      </w:r>
      <w:r w:rsidR="00785EAC" w:rsidRPr="00244CD4">
        <w:rPr>
          <w:rFonts w:ascii="Times New Roman" w:hAnsi="Times New Roman" w:cs="Times New Roman"/>
          <w:color w:val="000000" w:themeColor="text1"/>
          <w:sz w:val="28"/>
          <w:szCs w:val="28"/>
        </w:rPr>
        <w:t xml:space="preserve">ются произведений </w:t>
      </w:r>
      <w:r w:rsidR="007A7278" w:rsidRPr="00244CD4">
        <w:rPr>
          <w:rFonts w:ascii="Times New Roman" w:hAnsi="Times New Roman" w:cs="Times New Roman"/>
          <w:color w:val="000000" w:themeColor="text1"/>
          <w:sz w:val="28"/>
          <w:szCs w:val="28"/>
        </w:rPr>
        <w:t>декоративно-прикладного искусства, декоративных водных устройств.</w:t>
      </w:r>
    </w:p>
    <w:p w:rsidR="007A7278" w:rsidRPr="00244CD4" w:rsidRDefault="004F0300" w:rsidP="006E2AA0">
      <w:pPr>
        <w:spacing w:after="0" w:line="240" w:lineRule="auto"/>
        <w:ind w:firstLine="709"/>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5. Благоустройство территорий</w:t>
      </w:r>
      <w:r w:rsidR="007A7278" w:rsidRPr="00244CD4">
        <w:rPr>
          <w:rFonts w:ascii="Times New Roman" w:hAnsi="Times New Roman" w:cs="Times New Roman"/>
          <w:bCs/>
          <w:color w:val="000000" w:themeColor="text1"/>
          <w:sz w:val="28"/>
          <w:szCs w:val="28"/>
        </w:rPr>
        <w:t xml:space="preserve"> жилого назначения</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4F0300"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Общественные пространства на территориях</w:t>
      </w:r>
      <w:r w:rsidR="006D5410" w:rsidRPr="00244CD4">
        <w:rPr>
          <w:rFonts w:ascii="Times New Roman" w:hAnsi="Times New Roman" w:cs="Times New Roman"/>
          <w:color w:val="000000" w:themeColor="text1"/>
          <w:sz w:val="28"/>
          <w:szCs w:val="28"/>
        </w:rPr>
        <w:t xml:space="preserve"> жилого назначения формируются</w:t>
      </w:r>
      <w:r w:rsidR="007A7278" w:rsidRPr="00244CD4">
        <w:rPr>
          <w:rFonts w:ascii="Times New Roman" w:hAnsi="Times New Roman" w:cs="Times New Roman"/>
          <w:color w:val="000000" w:themeColor="text1"/>
          <w:sz w:val="28"/>
          <w:szCs w:val="28"/>
        </w:rPr>
        <w:t xml:space="preserve">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4F0300"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5.3</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6D5410" w:rsidRPr="00244CD4">
        <w:rPr>
          <w:rFonts w:ascii="Times New Roman" w:hAnsi="Times New Roman" w:cs="Times New Roman"/>
          <w:color w:val="000000" w:themeColor="text1"/>
          <w:sz w:val="28"/>
          <w:szCs w:val="28"/>
        </w:rPr>
        <w:t>.4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Возможно размещение средств наружной рекламы, некапитальных нестационарных сооружений.</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A00CDF" w:rsidRPr="00244CD4">
        <w:rPr>
          <w:rFonts w:ascii="Times New Roman" w:hAnsi="Times New Roman" w:cs="Times New Roman"/>
          <w:color w:val="000000" w:themeColor="text1"/>
          <w:sz w:val="28"/>
          <w:szCs w:val="28"/>
        </w:rPr>
        <w:t>.5</w:t>
      </w:r>
      <w:r w:rsidR="002B1596" w:rsidRPr="00244CD4">
        <w:rPr>
          <w:rFonts w:ascii="Times New Roman" w:hAnsi="Times New Roman" w:cs="Times New Roman"/>
          <w:color w:val="000000" w:themeColor="text1"/>
          <w:sz w:val="28"/>
          <w:szCs w:val="28"/>
        </w:rPr>
        <w:t>.</w:t>
      </w:r>
      <w:r w:rsidR="00A00CDF" w:rsidRPr="00244CD4">
        <w:rPr>
          <w:rFonts w:ascii="Times New Roman" w:hAnsi="Times New Roman" w:cs="Times New Roman"/>
          <w:color w:val="000000" w:themeColor="text1"/>
          <w:sz w:val="28"/>
          <w:szCs w:val="28"/>
        </w:rPr>
        <w:t xml:space="preserve"> </w:t>
      </w:r>
      <w:r w:rsidR="007A7278" w:rsidRPr="00244CD4">
        <w:rPr>
          <w:rFonts w:ascii="Times New Roman" w:hAnsi="Times New Roman" w:cs="Times New Roman"/>
          <w:color w:val="000000" w:themeColor="text1"/>
          <w:sz w:val="28"/>
          <w:szCs w:val="28"/>
        </w:rPr>
        <w:t>Территорию общественных пространств на территориях жилого назна</w:t>
      </w:r>
      <w:r w:rsidR="006D5410" w:rsidRPr="00244CD4">
        <w:rPr>
          <w:rFonts w:ascii="Times New Roman" w:hAnsi="Times New Roman" w:cs="Times New Roman"/>
          <w:color w:val="000000" w:themeColor="text1"/>
          <w:sz w:val="28"/>
          <w:szCs w:val="28"/>
        </w:rPr>
        <w:t>чения разделяют</w:t>
      </w:r>
      <w:r w:rsidR="007A7278" w:rsidRPr="00244CD4">
        <w:rPr>
          <w:rFonts w:ascii="Times New Roman" w:hAnsi="Times New Roman" w:cs="Times New Roman"/>
          <w:color w:val="000000" w:themeColor="text1"/>
          <w:sz w:val="28"/>
          <w:szCs w:val="28"/>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6D5410" w:rsidRPr="00244CD4">
        <w:rPr>
          <w:rFonts w:ascii="Times New Roman" w:hAnsi="Times New Roman" w:cs="Times New Roman"/>
          <w:color w:val="000000" w:themeColor="text1"/>
          <w:sz w:val="28"/>
          <w:szCs w:val="28"/>
        </w:rPr>
        <w:t>6</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w:t>
      </w:r>
      <w:r w:rsidR="006D5410" w:rsidRPr="00244CD4">
        <w:rPr>
          <w:rFonts w:ascii="Times New Roman" w:hAnsi="Times New Roman" w:cs="Times New Roman"/>
          <w:color w:val="000000" w:themeColor="text1"/>
          <w:sz w:val="28"/>
          <w:szCs w:val="28"/>
        </w:rPr>
        <w:t>т в использовании территории отдается</w:t>
      </w:r>
      <w:r w:rsidR="007A7278" w:rsidRPr="00244CD4">
        <w:rPr>
          <w:rFonts w:ascii="Times New Roman" w:hAnsi="Times New Roman" w:cs="Times New Roman"/>
          <w:color w:val="000000" w:themeColor="text1"/>
          <w:sz w:val="28"/>
          <w:szCs w:val="28"/>
        </w:rPr>
        <w:t xml:space="preserve">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7A7278" w:rsidRPr="00244CD4" w:rsidRDefault="004F030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.7</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Безопасность общественных пространств на территориях жилого назначения </w:t>
      </w:r>
      <w:r w:rsidR="006D5410" w:rsidRPr="00244CD4">
        <w:rPr>
          <w:rFonts w:ascii="Times New Roman" w:hAnsi="Times New Roman" w:cs="Times New Roman"/>
          <w:color w:val="000000" w:themeColor="text1"/>
          <w:sz w:val="28"/>
          <w:szCs w:val="28"/>
        </w:rPr>
        <w:t>обеспечивается</w:t>
      </w:r>
      <w:r w:rsidR="007A7278" w:rsidRPr="00244CD4">
        <w:rPr>
          <w:rFonts w:ascii="Times New Roman" w:hAnsi="Times New Roman" w:cs="Times New Roman"/>
          <w:color w:val="000000" w:themeColor="text1"/>
          <w:sz w:val="28"/>
          <w:szCs w:val="28"/>
        </w:rPr>
        <w:t xml:space="preserve"> их просматриваемостью со стороны окон жилых домов, а также со стороны прилегающих общественных пространств в сочетании с освещенностью.</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.8</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Проектирование благоустройства участков жилой застройки </w:t>
      </w:r>
      <w:r w:rsidRPr="00244CD4">
        <w:rPr>
          <w:rFonts w:ascii="Times New Roman" w:hAnsi="Times New Roman" w:cs="Times New Roman"/>
          <w:color w:val="000000" w:themeColor="text1"/>
          <w:sz w:val="28"/>
          <w:szCs w:val="28"/>
        </w:rPr>
        <w:t>производится</w:t>
      </w:r>
      <w:r w:rsidR="007A7278" w:rsidRPr="00244CD4">
        <w:rPr>
          <w:rFonts w:ascii="Times New Roman" w:hAnsi="Times New Roman" w:cs="Times New Roman"/>
          <w:color w:val="000000" w:themeColor="text1"/>
          <w:sz w:val="28"/>
          <w:szCs w:val="28"/>
        </w:rPr>
        <w:t xml:space="preserve"> с учетом коллективного или индивидуального характера пользования придомовой террит</w:t>
      </w:r>
      <w:r w:rsidRPr="00244CD4">
        <w:rPr>
          <w:rFonts w:ascii="Times New Roman" w:hAnsi="Times New Roman" w:cs="Times New Roman"/>
          <w:color w:val="000000" w:themeColor="text1"/>
          <w:sz w:val="28"/>
          <w:szCs w:val="28"/>
        </w:rPr>
        <w:t>орией. Кроме того, учитывается</w:t>
      </w:r>
      <w:r w:rsidR="007A7278" w:rsidRPr="00244CD4">
        <w:rPr>
          <w:rFonts w:ascii="Times New Roman" w:hAnsi="Times New Roman" w:cs="Times New Roman"/>
          <w:color w:val="000000" w:themeColor="text1"/>
          <w:sz w:val="28"/>
          <w:szCs w:val="28"/>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5</w:t>
      </w:r>
      <w:r w:rsidR="007A7278" w:rsidRPr="00244CD4">
        <w:rPr>
          <w:rFonts w:ascii="Times New Roman" w:hAnsi="Times New Roman" w:cs="Times New Roman"/>
          <w:color w:val="000000" w:themeColor="text1"/>
          <w:sz w:val="28"/>
          <w:szCs w:val="28"/>
        </w:rPr>
        <w:t>.9</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земельного участка многоквартирных домов с коллективным пользованием придомовой территорией (многоквартирная застройка) </w:t>
      </w:r>
      <w:r w:rsidRPr="00244CD4">
        <w:rPr>
          <w:rFonts w:ascii="Times New Roman" w:hAnsi="Times New Roman" w:cs="Times New Roman"/>
          <w:color w:val="000000" w:themeColor="text1"/>
          <w:sz w:val="28"/>
          <w:szCs w:val="28"/>
        </w:rPr>
        <w:t>предусматривается</w:t>
      </w:r>
      <w:r w:rsidR="007A7278" w:rsidRPr="00244CD4">
        <w:rPr>
          <w:rFonts w:ascii="Times New Roman" w:hAnsi="Times New Roman" w:cs="Times New Roman"/>
          <w:color w:val="000000" w:themeColor="text1"/>
          <w:sz w:val="28"/>
          <w:szCs w:val="28"/>
        </w:rPr>
        <w:t>: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w:t>
      </w:r>
      <w:r w:rsidRPr="00244CD4">
        <w:rPr>
          <w:rFonts w:ascii="Times New Roman" w:hAnsi="Times New Roman" w:cs="Times New Roman"/>
          <w:color w:val="000000" w:themeColor="text1"/>
          <w:sz w:val="28"/>
          <w:szCs w:val="28"/>
        </w:rPr>
        <w:t xml:space="preserve"> в границах участка размещаются спортивные площадки и площадки</w:t>
      </w:r>
      <w:r w:rsidR="007A7278" w:rsidRPr="00244CD4">
        <w:rPr>
          <w:rFonts w:ascii="Times New Roman" w:hAnsi="Times New Roman" w:cs="Times New Roman"/>
          <w:color w:val="000000" w:themeColor="text1"/>
          <w:sz w:val="28"/>
          <w:szCs w:val="28"/>
        </w:rPr>
        <w:t xml:space="preserve"> для игр де</w:t>
      </w:r>
      <w:r w:rsidRPr="00244CD4">
        <w:rPr>
          <w:rFonts w:ascii="Times New Roman" w:hAnsi="Times New Roman" w:cs="Times New Roman"/>
          <w:color w:val="000000" w:themeColor="text1"/>
          <w:sz w:val="28"/>
          <w:szCs w:val="28"/>
        </w:rPr>
        <w:t xml:space="preserve">тей школьного возраста, площадки </w:t>
      </w:r>
      <w:r w:rsidR="007A7278" w:rsidRPr="00244CD4">
        <w:rPr>
          <w:rFonts w:ascii="Times New Roman" w:hAnsi="Times New Roman" w:cs="Times New Roman"/>
          <w:color w:val="000000" w:themeColor="text1"/>
          <w:sz w:val="28"/>
          <w:szCs w:val="28"/>
        </w:rPr>
        <w:t xml:space="preserve"> для выгула собак.</w:t>
      </w:r>
    </w:p>
    <w:p w:rsidR="007A7278" w:rsidRPr="00244CD4" w:rsidRDefault="007F2FA6"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5.10</w:t>
      </w:r>
      <w:r w:rsidR="002B1596" w:rsidRPr="00244CD4">
        <w:rPr>
          <w:rFonts w:ascii="Times New Roman" w:hAnsi="Times New Roman" w:cs="Times New Roman"/>
          <w:color w:val="000000" w:themeColor="text1"/>
          <w:sz w:val="28"/>
          <w:szCs w:val="28"/>
        </w:rPr>
        <w:t xml:space="preserve">. </w:t>
      </w:r>
      <w:r w:rsidR="006D5410" w:rsidRPr="00244CD4">
        <w:rPr>
          <w:rFonts w:ascii="Times New Roman" w:hAnsi="Times New Roman" w:cs="Times New Roman"/>
          <w:color w:val="000000" w:themeColor="text1"/>
          <w:sz w:val="28"/>
          <w:szCs w:val="28"/>
        </w:rPr>
        <w:t>В</w:t>
      </w:r>
      <w:r w:rsidR="007A7278" w:rsidRPr="00244CD4">
        <w:rPr>
          <w:rFonts w:ascii="Times New Roman" w:hAnsi="Times New Roman" w:cs="Times New Roman"/>
          <w:color w:val="000000" w:themeColor="text1"/>
          <w:sz w:val="28"/>
          <w:szCs w:val="28"/>
        </w:rPr>
        <w:t>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.11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размещении жилых участков вдоль </w:t>
      </w:r>
      <w:r w:rsidRPr="00244CD4">
        <w:rPr>
          <w:rFonts w:ascii="Times New Roman" w:hAnsi="Times New Roman" w:cs="Times New Roman"/>
          <w:color w:val="000000" w:themeColor="text1"/>
          <w:sz w:val="28"/>
          <w:szCs w:val="28"/>
        </w:rPr>
        <w:t>магистральных улиц не допускается</w:t>
      </w:r>
      <w:r w:rsidR="007A7278" w:rsidRPr="00244CD4">
        <w:rPr>
          <w:rFonts w:ascii="Times New Roman" w:hAnsi="Times New Roman" w:cs="Times New Roman"/>
          <w:color w:val="000000" w:themeColor="text1"/>
          <w:sz w:val="28"/>
          <w:szCs w:val="28"/>
        </w:rPr>
        <w:t xml:space="preserve"> со стороны улицы их сплошное ограждение и размещение площадок (детских, спортивных, для установки мусоросборников).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8.12</w:t>
      </w:r>
      <w:r w:rsidR="002B1596"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При озеленении территории детски</w:t>
      </w:r>
      <w:r w:rsidR="005920DC" w:rsidRPr="00244CD4">
        <w:rPr>
          <w:rFonts w:ascii="Times New Roman" w:hAnsi="Times New Roman" w:cs="Times New Roman"/>
          <w:color w:val="000000" w:themeColor="text1"/>
          <w:sz w:val="28"/>
          <w:szCs w:val="28"/>
        </w:rPr>
        <w:t xml:space="preserve">х садов и школ не должны </w:t>
      </w:r>
      <w:r w:rsidRPr="00244CD4">
        <w:rPr>
          <w:rFonts w:ascii="Times New Roman" w:hAnsi="Times New Roman" w:cs="Times New Roman"/>
          <w:color w:val="000000" w:themeColor="text1"/>
          <w:sz w:val="28"/>
          <w:szCs w:val="28"/>
        </w:rPr>
        <w:t>использовать</w:t>
      </w:r>
      <w:r w:rsidR="005920DC" w:rsidRPr="00244CD4">
        <w:rPr>
          <w:rFonts w:ascii="Times New Roman" w:hAnsi="Times New Roman" w:cs="Times New Roman"/>
          <w:color w:val="000000" w:themeColor="text1"/>
          <w:sz w:val="28"/>
          <w:szCs w:val="28"/>
        </w:rPr>
        <w:t>ся</w:t>
      </w:r>
      <w:r w:rsidRPr="00244CD4">
        <w:rPr>
          <w:rFonts w:ascii="Times New Roman" w:hAnsi="Times New Roman" w:cs="Times New Roman"/>
          <w:color w:val="000000" w:themeColor="text1"/>
          <w:sz w:val="28"/>
          <w:szCs w:val="28"/>
        </w:rPr>
        <w:t xml:space="preserve"> растения с ядовитыми плодами, а также с колючками и шипами.</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5920DC" w:rsidRPr="00244CD4">
        <w:rPr>
          <w:rFonts w:ascii="Times New Roman" w:hAnsi="Times New Roman" w:cs="Times New Roman"/>
          <w:color w:val="000000" w:themeColor="text1"/>
          <w:sz w:val="28"/>
          <w:szCs w:val="28"/>
        </w:rPr>
        <w:t>.13</w:t>
      </w:r>
      <w:r w:rsidR="002B1596" w:rsidRPr="00244CD4">
        <w:rPr>
          <w:rFonts w:ascii="Times New Roman" w:hAnsi="Times New Roman" w:cs="Times New Roman"/>
          <w:color w:val="000000" w:themeColor="text1"/>
          <w:sz w:val="28"/>
          <w:szCs w:val="28"/>
        </w:rPr>
        <w:t>.</w:t>
      </w:r>
      <w:r w:rsidR="005920DC" w:rsidRPr="00244CD4">
        <w:rPr>
          <w:rFonts w:ascii="Times New Roman" w:hAnsi="Times New Roman" w:cs="Times New Roman"/>
          <w:color w:val="000000" w:themeColor="text1"/>
          <w:sz w:val="28"/>
          <w:szCs w:val="28"/>
        </w:rPr>
        <w:t xml:space="preserve"> В</w:t>
      </w:r>
      <w:r w:rsidR="007A7278" w:rsidRPr="00244CD4">
        <w:rPr>
          <w:rFonts w:ascii="Times New Roman" w:hAnsi="Times New Roman" w:cs="Times New Roman"/>
          <w:color w:val="000000" w:themeColor="text1"/>
          <w:sz w:val="28"/>
          <w:szCs w:val="28"/>
        </w:rPr>
        <w:t xml:space="preserve"> перечень элементов благоустройства на участке длительного и кратковременного хранения автотранспортных средств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7A7278" w:rsidRPr="00244CD4" w:rsidRDefault="006D5410"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w:t>
      </w:r>
      <w:r w:rsidR="007A7278" w:rsidRPr="00244CD4">
        <w:rPr>
          <w:rFonts w:ascii="Times New Roman" w:hAnsi="Times New Roman" w:cs="Times New Roman"/>
          <w:color w:val="000000" w:themeColor="text1"/>
          <w:sz w:val="28"/>
          <w:szCs w:val="28"/>
        </w:rPr>
        <w:t>.14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Благоустройство участка террит</w:t>
      </w:r>
      <w:r w:rsidR="005920DC" w:rsidRPr="00244CD4">
        <w:rPr>
          <w:rFonts w:ascii="Times New Roman" w:hAnsi="Times New Roman" w:cs="Times New Roman"/>
          <w:color w:val="000000" w:themeColor="text1"/>
          <w:sz w:val="28"/>
          <w:szCs w:val="28"/>
        </w:rPr>
        <w:t xml:space="preserve">ории, автостоянок необходимо </w:t>
      </w:r>
      <w:r w:rsidR="007A7278" w:rsidRPr="00244CD4">
        <w:rPr>
          <w:rFonts w:ascii="Times New Roman" w:hAnsi="Times New Roman" w:cs="Times New Roman"/>
          <w:color w:val="000000" w:themeColor="text1"/>
          <w:sz w:val="28"/>
          <w:szCs w:val="28"/>
        </w:rPr>
        <w:t>представлять твердым видом покрытия дорожек и проездов, осветительным оборудованием.</w:t>
      </w:r>
    </w:p>
    <w:p w:rsidR="007A7278" w:rsidRPr="00244CD4" w:rsidRDefault="005920DC" w:rsidP="006E2AA0">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 xml:space="preserve">6. Благоустройство </w:t>
      </w:r>
      <w:r w:rsidR="007A7278" w:rsidRPr="00244CD4">
        <w:rPr>
          <w:rFonts w:ascii="Times New Roman" w:hAnsi="Times New Roman" w:cs="Times New Roman"/>
          <w:bCs/>
          <w:color w:val="000000" w:themeColor="text1"/>
          <w:sz w:val="28"/>
          <w:szCs w:val="28"/>
        </w:rPr>
        <w:t>территорий рекреационного назначения</w:t>
      </w:r>
    </w:p>
    <w:p w:rsidR="00987AF3" w:rsidRPr="00244CD4" w:rsidRDefault="00987AF3" w:rsidP="006E2AA0">
      <w:pPr>
        <w:spacing w:after="0" w:line="240" w:lineRule="auto"/>
        <w:ind w:firstLine="709"/>
        <w:jc w:val="center"/>
        <w:rPr>
          <w:rFonts w:ascii="Times New Roman" w:hAnsi="Times New Roman" w:cs="Times New Roman"/>
          <w:color w:val="000000" w:themeColor="text1"/>
          <w:sz w:val="28"/>
          <w:szCs w:val="28"/>
        </w:rPr>
      </w:pP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w:t>
      </w:r>
      <w:r w:rsidRPr="00244CD4">
        <w:rPr>
          <w:rFonts w:ascii="Times New Roman" w:hAnsi="Times New Roman" w:cs="Times New Roman"/>
          <w:color w:val="000000" w:themeColor="text1"/>
          <w:sz w:val="28"/>
          <w:szCs w:val="28"/>
        </w:rPr>
        <w:t xml:space="preserve">рекреационного назначения </w:t>
      </w:r>
      <w:r w:rsidR="007A7278" w:rsidRPr="00244CD4">
        <w:rPr>
          <w:rFonts w:ascii="Times New Roman" w:hAnsi="Times New Roman" w:cs="Times New Roman"/>
          <w:color w:val="000000" w:themeColor="text1"/>
          <w:sz w:val="28"/>
          <w:szCs w:val="28"/>
        </w:rPr>
        <w:t xml:space="preserve"> являются рекреации - части территорий зон особо охраняемых природных территорий, зоны отдыха, парки, сады, бульвары, скверы.</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w:t>
      </w:r>
      <w:r w:rsidR="00FC783B" w:rsidRPr="00244CD4">
        <w:rPr>
          <w:rFonts w:ascii="Times New Roman" w:hAnsi="Times New Roman" w:cs="Times New Roman"/>
          <w:color w:val="000000" w:themeColor="text1"/>
          <w:sz w:val="28"/>
          <w:szCs w:val="28"/>
        </w:rPr>
        <w:t>проектируется</w:t>
      </w:r>
      <w:r w:rsidR="007A7278" w:rsidRPr="00244CD4">
        <w:rPr>
          <w:rFonts w:ascii="Times New Roman" w:hAnsi="Times New Roman" w:cs="Times New Roman"/>
          <w:color w:val="000000" w:themeColor="text1"/>
          <w:sz w:val="28"/>
          <w:szCs w:val="28"/>
        </w:rPr>
        <w:t xml:space="preserve"> в соответствии с историко-культурным регламентом территории, на которой он расположен (при его наличии).</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.3</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реконструкции объектов рекреации предусмат</w:t>
      </w:r>
      <w:r w:rsidR="00FC783B" w:rsidRPr="00244CD4">
        <w:rPr>
          <w:rFonts w:ascii="Times New Roman" w:hAnsi="Times New Roman" w:cs="Times New Roman"/>
          <w:color w:val="000000" w:themeColor="text1"/>
          <w:sz w:val="28"/>
          <w:szCs w:val="28"/>
        </w:rPr>
        <w:t>ривается</w:t>
      </w:r>
      <w:r w:rsidR="007A7278" w:rsidRPr="00244CD4">
        <w:rPr>
          <w:rFonts w:ascii="Times New Roman" w:hAnsi="Times New Roman" w:cs="Times New Roman"/>
          <w:color w:val="000000" w:themeColor="text1"/>
          <w:sz w:val="28"/>
          <w:szCs w:val="28"/>
        </w:rPr>
        <w:t>:</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w:t>
      </w:r>
      <w:r w:rsidRPr="00244CD4">
        <w:rPr>
          <w:rFonts w:ascii="Times New Roman" w:hAnsi="Times New Roman" w:cs="Times New Roman"/>
          <w:color w:val="000000" w:themeColor="text1"/>
          <w:sz w:val="28"/>
          <w:szCs w:val="28"/>
        </w:rPr>
        <w:lastRenderedPageBreak/>
        <w:t>предельной рекреационной нагрузки, режимов использования и мероприятий благоустройства для различных зон лесопарка;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территориях, предназначенных и обустроенных для организации активного массового отдыха, купания и рекреации (далее - зона отдыха) </w:t>
      </w:r>
      <w:r w:rsidR="00FC783B" w:rsidRPr="00244CD4">
        <w:rPr>
          <w:rFonts w:ascii="Times New Roman" w:hAnsi="Times New Roman" w:cs="Times New Roman"/>
          <w:color w:val="000000" w:themeColor="text1"/>
          <w:sz w:val="28"/>
          <w:szCs w:val="28"/>
        </w:rPr>
        <w:t>размещается</w:t>
      </w:r>
      <w:r w:rsidR="007A7278" w:rsidRPr="00244CD4">
        <w:rPr>
          <w:rFonts w:ascii="Times New Roman" w:hAnsi="Times New Roman" w:cs="Times New Roman"/>
          <w:color w:val="000000" w:themeColor="text1"/>
          <w:sz w:val="28"/>
          <w:szCs w:val="28"/>
        </w:rPr>
        <w:t>: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.5</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6</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проектировании озеленения т</w:t>
      </w:r>
      <w:r w:rsidR="00FC783B" w:rsidRPr="00244CD4">
        <w:rPr>
          <w:rFonts w:ascii="Times New Roman" w:hAnsi="Times New Roman" w:cs="Times New Roman"/>
          <w:color w:val="000000" w:themeColor="text1"/>
          <w:sz w:val="28"/>
          <w:szCs w:val="28"/>
        </w:rPr>
        <w:t>ерритории объектов необходимо</w:t>
      </w:r>
      <w:r w:rsidR="007A7278" w:rsidRPr="00244CD4">
        <w:rPr>
          <w:rFonts w:ascii="Times New Roman" w:hAnsi="Times New Roman" w:cs="Times New Roman"/>
          <w:color w:val="000000" w:themeColor="text1"/>
          <w:sz w:val="28"/>
          <w:szCs w:val="28"/>
        </w:rPr>
        <w:t>:</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произвести оценку существующей растительности, состояния древесных растений и травянистого покрова;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произвести выявление сухих поврежденных вредителями древесных растений, разработать мероприятия по их удалению с объектов;</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7A7278" w:rsidRPr="00244CD4" w:rsidRDefault="007A7278"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7</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6.</w:t>
      </w:r>
      <w:r w:rsidR="007A7278" w:rsidRPr="00244CD4">
        <w:rPr>
          <w:rFonts w:ascii="Times New Roman" w:hAnsi="Times New Roman" w:cs="Times New Roman"/>
          <w:color w:val="000000" w:themeColor="text1"/>
          <w:sz w:val="28"/>
          <w:szCs w:val="28"/>
        </w:rPr>
        <w:t>8</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муниципального образования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9</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10</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многофунк</w:t>
      </w:r>
      <w:r w:rsidR="00FC783B" w:rsidRPr="00244CD4">
        <w:rPr>
          <w:rFonts w:ascii="Times New Roman" w:hAnsi="Times New Roman" w:cs="Times New Roman"/>
          <w:color w:val="000000" w:themeColor="text1"/>
          <w:sz w:val="28"/>
          <w:szCs w:val="28"/>
        </w:rPr>
        <w:t>ционального парка предусматривается: система</w:t>
      </w:r>
      <w:r w:rsidR="007A7278" w:rsidRPr="00244CD4">
        <w:rPr>
          <w:rFonts w:ascii="Times New Roman" w:hAnsi="Times New Roman" w:cs="Times New Roman"/>
          <w:color w:val="000000" w:themeColor="text1"/>
          <w:sz w:val="28"/>
          <w:szCs w:val="28"/>
        </w:rPr>
        <w:t xml:space="preserve"> аллей, дорожек и площадок, парковые сооружения (аттракционы, беседки, павильоны, туалеты и др.). Рекомендуется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.12</w:t>
      </w:r>
      <w:r w:rsidR="002B1596" w:rsidRPr="00244CD4">
        <w:rPr>
          <w:rFonts w:ascii="Times New Roman" w:hAnsi="Times New Roman" w:cs="Times New Roman"/>
          <w:color w:val="000000" w:themeColor="text1"/>
          <w:sz w:val="28"/>
          <w:szCs w:val="28"/>
        </w:rPr>
        <w:t xml:space="preserve">. </w:t>
      </w:r>
      <w:r w:rsidR="007A7278" w:rsidRPr="00244CD4">
        <w:rPr>
          <w:rFonts w:ascii="Times New Roman" w:hAnsi="Times New Roman" w:cs="Times New Roman"/>
          <w:color w:val="000000" w:themeColor="text1"/>
          <w:sz w:val="28"/>
          <w:szCs w:val="28"/>
        </w:rPr>
        <w:t>На территории парка жилого района рекомендуется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.13</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.14</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На территории населенного пункта</w:t>
      </w:r>
      <w:r w:rsidR="002B1596" w:rsidRPr="00244CD4">
        <w:rPr>
          <w:rFonts w:ascii="Times New Roman" w:hAnsi="Times New Roman" w:cs="Times New Roman"/>
          <w:color w:val="000000" w:themeColor="text1"/>
          <w:sz w:val="28"/>
          <w:szCs w:val="28"/>
        </w:rPr>
        <w:t xml:space="preserve"> </w:t>
      </w:r>
      <w:r w:rsidR="00FC783B" w:rsidRPr="00244CD4">
        <w:rPr>
          <w:rFonts w:ascii="Times New Roman" w:hAnsi="Times New Roman" w:cs="Times New Roman"/>
          <w:color w:val="000000" w:themeColor="text1"/>
          <w:sz w:val="28"/>
          <w:szCs w:val="28"/>
        </w:rPr>
        <w:t xml:space="preserve">возможно </w:t>
      </w:r>
      <w:r w:rsidR="007A7278" w:rsidRPr="00244CD4">
        <w:rPr>
          <w:rFonts w:ascii="Times New Roman" w:hAnsi="Times New Roman" w:cs="Times New Roman"/>
          <w:color w:val="000000" w:themeColor="text1"/>
          <w:sz w:val="28"/>
          <w:szCs w:val="28"/>
        </w:rPr>
        <w:t>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.15</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Как правило,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6</w:t>
      </w:r>
      <w:r w:rsidR="00FC783B" w:rsidRPr="00244CD4">
        <w:rPr>
          <w:rFonts w:ascii="Times New Roman" w:hAnsi="Times New Roman" w:cs="Times New Roman"/>
          <w:color w:val="000000" w:themeColor="text1"/>
          <w:sz w:val="28"/>
          <w:szCs w:val="28"/>
        </w:rPr>
        <w:t>.16</w:t>
      </w:r>
      <w:r w:rsidR="002B1596" w:rsidRPr="00244CD4">
        <w:rPr>
          <w:rFonts w:ascii="Times New Roman" w:hAnsi="Times New Roman" w:cs="Times New Roman"/>
          <w:color w:val="000000" w:themeColor="text1"/>
          <w:sz w:val="28"/>
          <w:szCs w:val="28"/>
        </w:rPr>
        <w:t>.</w:t>
      </w:r>
      <w:r w:rsidR="00FC783B" w:rsidRPr="00244CD4">
        <w:rPr>
          <w:rFonts w:ascii="Times New Roman" w:hAnsi="Times New Roman" w:cs="Times New Roman"/>
          <w:color w:val="000000" w:themeColor="text1"/>
          <w:sz w:val="28"/>
          <w:szCs w:val="28"/>
        </w:rPr>
        <w:t xml:space="preserve"> Предусматривается</w:t>
      </w:r>
      <w:r w:rsidR="007A7278" w:rsidRPr="00244CD4">
        <w:rPr>
          <w:rFonts w:ascii="Times New Roman" w:hAnsi="Times New Roman" w:cs="Times New Roman"/>
          <w:color w:val="000000" w:themeColor="text1"/>
          <w:sz w:val="28"/>
          <w:szCs w:val="28"/>
        </w:rPr>
        <w:t xml:space="preserve">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.17</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Возможно предусматривать размещение ограждения, некапитальных нестационарных сооружений питания (летние кафе).</w:t>
      </w:r>
    </w:p>
    <w:p w:rsidR="007A7278" w:rsidRPr="00244CD4" w:rsidRDefault="005920DC"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w:t>
      </w:r>
      <w:r w:rsidR="007A7278" w:rsidRPr="00244CD4">
        <w:rPr>
          <w:rFonts w:ascii="Times New Roman" w:hAnsi="Times New Roman" w:cs="Times New Roman"/>
          <w:color w:val="000000" w:themeColor="text1"/>
          <w:sz w:val="28"/>
          <w:szCs w:val="28"/>
        </w:rPr>
        <w:t>.18</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Планировочная организация сада-в</w:t>
      </w:r>
      <w:r w:rsidR="00FC783B" w:rsidRPr="00244CD4">
        <w:rPr>
          <w:rFonts w:ascii="Times New Roman" w:hAnsi="Times New Roman" w:cs="Times New Roman"/>
          <w:color w:val="000000" w:themeColor="text1"/>
          <w:sz w:val="28"/>
          <w:szCs w:val="28"/>
        </w:rPr>
        <w:t>ыставки, как правило, направляется</w:t>
      </w:r>
      <w:r w:rsidR="007A7278" w:rsidRPr="00244CD4">
        <w:rPr>
          <w:rFonts w:ascii="Times New Roman" w:hAnsi="Times New Roman" w:cs="Times New Roman"/>
          <w:color w:val="000000" w:themeColor="text1"/>
          <w:sz w:val="28"/>
          <w:szCs w:val="28"/>
        </w:rPr>
        <w:t xml:space="preserve"> на выгодное представление экспозиции и создание удобного движения при ее осмотре.</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7A7278" w:rsidRPr="00244CD4" w:rsidRDefault="00FC783B" w:rsidP="002B1596">
      <w:pPr>
        <w:spacing w:after="0" w:line="240" w:lineRule="auto"/>
        <w:jc w:val="center"/>
        <w:rPr>
          <w:rFonts w:ascii="Times New Roman" w:hAnsi="Times New Roman" w:cs="Times New Roman"/>
          <w:bCs/>
          <w:color w:val="000000" w:themeColor="text1"/>
          <w:sz w:val="28"/>
          <w:szCs w:val="28"/>
        </w:rPr>
      </w:pPr>
      <w:r w:rsidRPr="00244CD4">
        <w:rPr>
          <w:rFonts w:ascii="Times New Roman" w:hAnsi="Times New Roman" w:cs="Times New Roman"/>
          <w:bCs/>
          <w:color w:val="000000" w:themeColor="text1"/>
          <w:sz w:val="28"/>
          <w:szCs w:val="28"/>
        </w:rPr>
        <w:t>7.Благоустройство</w:t>
      </w:r>
      <w:r w:rsidR="007A7278" w:rsidRPr="00244CD4">
        <w:rPr>
          <w:rFonts w:ascii="Times New Roman" w:hAnsi="Times New Roman" w:cs="Times New Roman"/>
          <w:bCs/>
          <w:color w:val="000000" w:themeColor="text1"/>
          <w:sz w:val="28"/>
          <w:szCs w:val="28"/>
        </w:rPr>
        <w:t xml:space="preserve"> на территориях транспортной и инженерной инфраструктуры</w:t>
      </w:r>
    </w:p>
    <w:p w:rsidR="00750CCA" w:rsidRPr="00244CD4" w:rsidRDefault="00750CCA" w:rsidP="006E2AA0">
      <w:pPr>
        <w:spacing w:after="0" w:line="240" w:lineRule="auto"/>
        <w:ind w:firstLine="709"/>
        <w:jc w:val="center"/>
        <w:rPr>
          <w:rFonts w:ascii="Times New Roman" w:hAnsi="Times New Roman" w:cs="Times New Roman"/>
          <w:color w:val="000000" w:themeColor="text1"/>
          <w:sz w:val="28"/>
          <w:szCs w:val="28"/>
        </w:rPr>
      </w:pPr>
    </w:p>
    <w:p w:rsidR="007A7278" w:rsidRPr="00244CD4" w:rsidRDefault="00FC783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w:t>
      </w:r>
      <w:r w:rsidR="007A7278" w:rsidRPr="00244CD4">
        <w:rPr>
          <w:rFonts w:ascii="Times New Roman" w:hAnsi="Times New Roman" w:cs="Times New Roman"/>
          <w:color w:val="000000" w:themeColor="text1"/>
          <w:sz w:val="28"/>
          <w:szCs w:val="28"/>
        </w:rPr>
        <w:t>1</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7A7278" w:rsidRPr="00244CD4" w:rsidRDefault="00FC783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w:t>
      </w:r>
      <w:r w:rsidR="007A7278" w:rsidRPr="00244CD4">
        <w:rPr>
          <w:rFonts w:ascii="Times New Roman" w:hAnsi="Times New Roman" w:cs="Times New Roman"/>
          <w:color w:val="000000" w:themeColor="text1"/>
          <w:sz w:val="28"/>
          <w:szCs w:val="28"/>
        </w:rPr>
        <w:t>.2</w:t>
      </w:r>
      <w:r w:rsidR="002B1596" w:rsidRPr="00244CD4">
        <w:rPr>
          <w:rFonts w:ascii="Times New Roman" w:hAnsi="Times New Roman" w:cs="Times New Roman"/>
          <w:color w:val="000000" w:themeColor="text1"/>
          <w:sz w:val="28"/>
          <w:szCs w:val="28"/>
        </w:rPr>
        <w:t>.</w:t>
      </w:r>
      <w:r w:rsidR="007A7278" w:rsidRPr="00244CD4">
        <w:rPr>
          <w:rFonts w:ascii="Times New Roman" w:hAnsi="Times New Roman" w:cs="Times New Roman"/>
          <w:color w:val="000000" w:themeColor="text1"/>
          <w:sz w:val="28"/>
          <w:szCs w:val="28"/>
        </w:rPr>
        <w:t xml:space="preserve"> 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463DBF" w:rsidRPr="00244CD4" w:rsidRDefault="00463DBF" w:rsidP="002B1596">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 Содержание объектов благоустройства</w:t>
      </w:r>
    </w:p>
    <w:p w:rsidR="00987AF3" w:rsidRPr="00244CD4" w:rsidRDefault="00987AF3" w:rsidP="006E2AA0">
      <w:pPr>
        <w:spacing w:after="0" w:line="240" w:lineRule="auto"/>
        <w:ind w:firstLine="709"/>
        <w:jc w:val="center"/>
        <w:rPr>
          <w:rFonts w:ascii="Times New Roman" w:hAnsi="Times New Roman" w:cs="Times New Roman"/>
          <w:b/>
          <w:color w:val="000000" w:themeColor="text1"/>
          <w:sz w:val="28"/>
          <w:szCs w:val="28"/>
        </w:rPr>
      </w:pP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Юридические, должностные и физические лица обязаны соблюдать чистоту и поддерживать порядок на всей территории поселения, в том числе и на территориях частных домовладений.</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.1</w:t>
      </w:r>
      <w:r w:rsidR="002B1596"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Юридические и должностные лица в целях выполнения правил по содержанию и благоустройству территорий муниципального образования обязаны:</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издать правовой акт, определяющий ответственных за организацию и выполнение Правил, предусматривающий порядок уборки и содержания территории и объектов благоустройства;</w:t>
      </w:r>
    </w:p>
    <w:p w:rsidR="00AB5DD4" w:rsidRPr="00244CD4" w:rsidRDefault="00333243"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разработать инструкции или внести в должностные обязанности положения, определяющие порядок уборки и содержания территории и объектов благоустройства;</w:t>
      </w:r>
    </w:p>
    <w:p w:rsidR="00AB5DD4" w:rsidRPr="00244CD4" w:rsidRDefault="00AB5DD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обеспечить (при необходимости заключить договоры со специализированными предприятиями) сбор, вывоз и утилизацию отходов и мусора.</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Ответственными за содержание объекто</w:t>
      </w:r>
      <w:r w:rsidR="00BB1B56" w:rsidRPr="00244CD4">
        <w:rPr>
          <w:rFonts w:ascii="Times New Roman" w:eastAsia="Times New Roman" w:hAnsi="Times New Roman" w:cs="Times New Roman"/>
          <w:color w:val="000000" w:themeColor="text1"/>
          <w:sz w:val="28"/>
          <w:szCs w:val="28"/>
        </w:rPr>
        <w:t xml:space="preserve">в в чистоте, согласно настоящих </w:t>
      </w:r>
      <w:r w:rsidR="00AB5DD4" w:rsidRPr="00244CD4">
        <w:rPr>
          <w:rFonts w:ascii="Times New Roman" w:eastAsia="Times New Roman" w:hAnsi="Times New Roman" w:cs="Times New Roman"/>
          <w:color w:val="000000" w:themeColor="text1"/>
          <w:sz w:val="28"/>
          <w:szCs w:val="28"/>
        </w:rPr>
        <w:t>Правил, и соблюдение установленного санитарного порядка являются: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ab/>
        <w:t>на предприятиях, организациях и учреждениях их руководители, если иное не установлено внутренним распорядительным документом;</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на объектах торговли, оказания услуг - руководители объектов торговли (оказания услуг), индивидуальные предприниматели;</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на незастроенных территориях – владельцы земельных участков;</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на строительных площадках – владельцы земельных участков или руководители организации-подрядчика;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в частных домовладениях и прочих объектах владельцы домов, объектов, либо лица ими уполномоченные.</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Юридические и физические лица производят систематическую уборку, в соответствии с санитарными нормами и правилами, (ручную, механическую) жилых, социальных, административных, промышленных, торговых и прочих зданий и </w:t>
      </w:r>
      <w:r w:rsidR="00BB1B56" w:rsidRPr="00244CD4">
        <w:rPr>
          <w:rFonts w:ascii="Times New Roman" w:eastAsia="Times New Roman" w:hAnsi="Times New Roman" w:cs="Times New Roman"/>
          <w:color w:val="000000" w:themeColor="text1"/>
          <w:sz w:val="28"/>
          <w:szCs w:val="28"/>
        </w:rPr>
        <w:t>строений, дворовых территорий. П</w:t>
      </w:r>
      <w:r w:rsidR="00AB5DD4" w:rsidRPr="00244CD4">
        <w:rPr>
          <w:rFonts w:ascii="Times New Roman" w:eastAsia="Times New Roman" w:hAnsi="Times New Roman" w:cs="Times New Roman"/>
          <w:color w:val="000000" w:themeColor="text1"/>
          <w:sz w:val="28"/>
          <w:szCs w:val="28"/>
        </w:rPr>
        <w:t>рилегающих к ним закрепленных территорий; скверов, бульваров, улиц и площадей со своевременным вывозом мусора в специально отведенные места, в зимнее время расчистку от с</w:t>
      </w:r>
      <w:r w:rsidR="00DF588D" w:rsidRPr="00244CD4">
        <w:rPr>
          <w:rFonts w:ascii="Times New Roman" w:eastAsia="Times New Roman" w:hAnsi="Times New Roman" w:cs="Times New Roman"/>
          <w:color w:val="000000" w:themeColor="text1"/>
          <w:sz w:val="28"/>
          <w:szCs w:val="28"/>
        </w:rPr>
        <w:t>нега дорог и пешеходных дорожек на договорных условиях.</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w:t>
      </w:r>
      <w:r w:rsidR="00341390" w:rsidRPr="00244CD4">
        <w:rPr>
          <w:rFonts w:ascii="Times New Roman" w:eastAsia="Times New Roman" w:hAnsi="Times New Roman" w:cs="Times New Roman"/>
          <w:color w:val="000000" w:themeColor="text1"/>
          <w:sz w:val="28"/>
          <w:szCs w:val="28"/>
        </w:rPr>
        <w:t>По согласованию с юридическими и физическими лицами, правовым актом органа местного самоуправления, могут закрепляться границы уборки территории с составлением схематичных карт уборки.</w:t>
      </w:r>
      <w:r w:rsidR="00AB5DD4" w:rsidRPr="00244CD4">
        <w:rPr>
          <w:rFonts w:ascii="Times New Roman" w:eastAsia="Times New Roman" w:hAnsi="Times New Roman" w:cs="Times New Roman"/>
          <w:color w:val="000000" w:themeColor="text1"/>
          <w:sz w:val="28"/>
          <w:szCs w:val="28"/>
        </w:rPr>
        <w:t xml:space="preserve"> При отсутствии закрепленных границ юридические и физические лица производят уборку, выкос сорной и карантинной растительности, и благоустройство на св</w:t>
      </w:r>
      <w:r w:rsidR="00BB1B56" w:rsidRPr="00244CD4">
        <w:rPr>
          <w:rFonts w:ascii="Times New Roman" w:eastAsia="Times New Roman" w:hAnsi="Times New Roman" w:cs="Times New Roman"/>
          <w:color w:val="000000" w:themeColor="text1"/>
          <w:sz w:val="28"/>
          <w:szCs w:val="28"/>
        </w:rPr>
        <w:t xml:space="preserve">оих земельных участках, а </w:t>
      </w:r>
      <w:r w:rsidR="005D378C" w:rsidRPr="00244CD4">
        <w:rPr>
          <w:rFonts w:ascii="Times New Roman" w:eastAsia="Times New Roman" w:hAnsi="Times New Roman" w:cs="Times New Roman"/>
          <w:color w:val="000000" w:themeColor="text1"/>
          <w:sz w:val="28"/>
          <w:szCs w:val="28"/>
        </w:rPr>
        <w:t>прилегающих к ним территорий</w:t>
      </w:r>
      <w:r w:rsidR="00AB5DD4" w:rsidRPr="00244CD4">
        <w:rPr>
          <w:rFonts w:ascii="Times New Roman" w:eastAsia="Times New Roman" w:hAnsi="Times New Roman" w:cs="Times New Roman"/>
          <w:color w:val="000000" w:themeColor="text1"/>
          <w:sz w:val="28"/>
          <w:szCs w:val="28"/>
        </w:rPr>
        <w:t xml:space="preserve">, </w:t>
      </w:r>
      <w:r w:rsidR="00DF588D" w:rsidRPr="00244CD4">
        <w:rPr>
          <w:rFonts w:ascii="Times New Roman" w:eastAsia="Times New Roman" w:hAnsi="Times New Roman" w:cs="Times New Roman"/>
          <w:color w:val="000000" w:themeColor="text1"/>
          <w:sz w:val="28"/>
          <w:szCs w:val="28"/>
        </w:rPr>
        <w:t>на договорных условиях</w:t>
      </w:r>
      <w:r w:rsidR="00171D69" w:rsidRPr="00244CD4">
        <w:rPr>
          <w:rFonts w:ascii="Times New Roman" w:eastAsia="Times New Roman" w:hAnsi="Times New Roman" w:cs="Times New Roman"/>
          <w:color w:val="000000" w:themeColor="text1"/>
          <w:sz w:val="28"/>
          <w:szCs w:val="28"/>
        </w:rPr>
        <w:t>, в следующей зависимости</w:t>
      </w:r>
      <w:r w:rsidR="00AB5DD4" w:rsidRPr="00244CD4">
        <w:rPr>
          <w:rFonts w:ascii="Times New Roman" w:eastAsia="Times New Roman" w:hAnsi="Times New Roman" w:cs="Times New Roman"/>
          <w:color w:val="000000" w:themeColor="text1"/>
          <w:sz w:val="28"/>
          <w:szCs w:val="28"/>
        </w:rPr>
        <w:t>:</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Объекты коммунального назначения (насосные, газораспределительные станции, электрические подстанции, котельные и т.д.): на площади в радиусе до 25м;</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Гаражи, хозяйственные постройки в зоне жилой застройки населенных пунктов: на площади в радиусе до 15м;</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Линии электропередач 220В: вокруг опор в радиусе 2м;</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Воздушные теплотрассы и высоковольтные линии электропередач: вдоль их прохождения по 5м в каждую сторону от теплотрассы или проекции крайнего провода;</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Садовые, дачные и огороднические объединения, автокооперативы: на расстоянии до основных автомобильных дорог, в отсутствие таковых на площади не менее 30 метров по периметру от границ земельных участков;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.4.6</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т.ч. палатки, павильоны, киоски, лотки и пр. - на площади до 25 м по периметру;</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.4.7</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Школы,  дошкольные учреждения, иные учебные заведения, а также владельцы индивидуальных жилых домов: в длину – в пределах границ их участков, в ширину – до середины улицы, площади, переулка, а при </w:t>
      </w:r>
      <w:r w:rsidR="00AB5DD4" w:rsidRPr="00244CD4">
        <w:rPr>
          <w:rFonts w:ascii="Times New Roman" w:eastAsia="Times New Roman" w:hAnsi="Times New Roman" w:cs="Times New Roman"/>
          <w:color w:val="000000" w:themeColor="text1"/>
          <w:sz w:val="28"/>
          <w:szCs w:val="28"/>
        </w:rPr>
        <w:lastRenderedPageBreak/>
        <w:t>односторонней застройке до противоположной стороны улицы, включая обочину. В случае обособленного расположения объекта: по фасаду – до середины проезжей части, с остальных сторон уборке подлежит 15 м прилегающей территории с каждой стороны.</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.4.8</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Железнодорожные пути, откосы, насыпи, переезды, перроны вокзалов, остановочные платформы и полосы отвода под данные сооружения, убираются силами и средствами железнодорожных предприятий. Уборке подлежит территория на расстоянии до 50 метров от крайнего рельса;</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.4.9</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Уборка вокруг остановочных павильонов пассажирского транспорта в радиусе 10м, а так же их ремонт, кроме случаев, когда в остановочном павильоне функционирует торговая точка, осуществляется соответствующими транспортными предприятиями, за которыми они закреплены распоряжением главы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.4.10</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Причалы и территории, прилегающие к акватории прибрежных вод, убираются силами и средствами предприятий и организаций, в ведении которых они находятся или закреплены. Уборке подлежит территория в радиусе 25 метров;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.4.11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случаях, когда расстояние между земельными участками не позволяет произвести закрепление территорий согласно п.п. 2.2.1. - 2.2.10. (расстояние между участками меньше суммы расстояний установленных для каждого объекта в отдельности) уборка производится каждой из сторон на равновеликие расстояния.</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Уборка и очистка канав, труб дренажей, предназначенных для отвода талых, дождевых и грунтовых вод с улиц и дорог, очистка коллекторов ливневых канализаций и дождеприемных колодцев производится соответствующими предприятиями, эксплуатирующими эти сооружения; во дворах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содержание территорий, прилегающих к акваториям рек и искусственных водоемов (прудов и прочих водных объектов), возлагается на собственников и других владельцев прилегающих земельных участков.</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A22C67"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Общественные туалеты, свалки бытового мусора, полигоны промышленных и бытовых отходов, поля ассенизации содержатся предприятиями, организациями и учреждениями, в ведении которых они находятся.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Организацию уборки иных территорий осуществляют администрация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eastAsia="Times New Roman" w:hAnsi="Times New Roman" w:cs="Times New Roman"/>
          <w:color w:val="000000" w:themeColor="text1"/>
          <w:sz w:val="28"/>
          <w:szCs w:val="28"/>
        </w:rPr>
        <w:t xml:space="preserve">, по договорам со специализированными организациями.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Содержание строительных площадок</w:t>
      </w:r>
    </w:p>
    <w:p w:rsidR="00AB5DD4" w:rsidRPr="00244CD4" w:rsidRDefault="00785EAC"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8</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Строительные и другие организации при производстве строительных, ремонтных и восстановительных работ обязаны ежедневно в </w:t>
      </w:r>
      <w:r w:rsidR="00AB5DD4" w:rsidRPr="00244CD4">
        <w:rPr>
          <w:rFonts w:ascii="Times New Roman" w:eastAsia="Times New Roman" w:hAnsi="Times New Roman" w:cs="Times New Roman"/>
          <w:color w:val="000000" w:themeColor="text1"/>
          <w:sz w:val="28"/>
          <w:szCs w:val="28"/>
        </w:rPr>
        <w:lastRenderedPageBreak/>
        <w:t>конце дня, а также в двухдневный срок после полного их окончания, убирать прилегающие к строительным площадкам территории от остатков стройматериалов, грунта и мусора.</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Строительные площадки, а так же объекты по производству строительных материалов  в обязательном порядке должны оборудоваться пунктами очистки (мойки) колес автотранспорта. Запрещается вынос грунта и грязи колесами автотранспорта на дороги общего пользования.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22C67"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бункер-накопитель. Запрещается складирование мусора, грунта и отходов строительного производства вне специально отведенных мест.</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подрядную организацию.</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содержание законсервированного объекта строительства (долгостроя) возлагается на балансодержателя (заказчика-застройщика).</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8.8</w:t>
      </w:r>
      <w:r w:rsidR="00AB5DD4"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w:t>
      </w:r>
      <w:r w:rsidR="00E00156" w:rsidRPr="00244CD4">
        <w:rPr>
          <w:rFonts w:ascii="Times New Roman" w:eastAsia="Times New Roman" w:hAnsi="Times New Roman" w:cs="Times New Roman"/>
          <w:color w:val="000000" w:themeColor="text1"/>
          <w:sz w:val="28"/>
          <w:szCs w:val="28"/>
        </w:rPr>
        <w:t xml:space="preserve">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1070A1">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в установленном порядке. Остатки строительных материалов, грунта и строительный мусор убираются в процессе производства работ ежедневно.</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8.9</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Установка урн</w:t>
      </w:r>
      <w:r w:rsidR="00A00CDF"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8.9</w:t>
      </w:r>
      <w:r w:rsidR="00A22C67"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Для предотвращения засорения улиц, площадей и других общественных мест мусором устанавливаются урны типов, согласованных с органами местного самоуправления. Ответственными за установку урн являются: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предприятия, организации, учебные учреждения – около своих зданий, как правило, у входа и выхода;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торгующие организации – у входа и выхода из торговых помещений, у палаток, ларьков, павильонов и т.д.;</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администрации рынков – у входа, выхода с территории рынка и через каждые 25 метров по территории рынка;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автозаправочные станции, пункты придорожного сервиса, авторемонтные мастерские – у каждой раздаточной колонки и входа выхода в административные здания и ремонтные боксы;</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в иных случаях ответственные определяются правовым актом органов местного самоуправления сельского поселения.</w:t>
      </w:r>
    </w:p>
    <w:p w:rsidR="00344158" w:rsidRDefault="007F2FA6" w:rsidP="00344158">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8.9</w:t>
      </w:r>
      <w:r w:rsidR="00A22C67"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Урны должны содержаться ответственными организациями в исправном и опрятном состоянии, очищаться от мусора по мере его накопления, но не реже одного раза в сутки.</w:t>
      </w:r>
    </w:p>
    <w:p w:rsidR="00AB5DD4" w:rsidRPr="00244CD4" w:rsidRDefault="007F2FA6" w:rsidP="00344158">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вывоз отходов производства и потребления</w:t>
      </w:r>
      <w:r w:rsidR="00E00156"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8.10</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Для сбора отходов производства и потребления на территориях предприятий, организаций, объектов производства, торговли и оказания услуг всех форм собственности, в местах организованного отдыха устанавливаются контейнеры для сбора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и бункеры накопители.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B5DD4"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временное хранение отходов производства сельскохозяйственных предприятий, образующихся в результате их хозяйственной деятельности, осуществляется силами этих предприятий на специально оборудованных для этих целей местах. Складирование отходов на территории предприятия вне специально отведенных мест запрещается.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B5DD4"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бытовых отходов от населения осуществляется по планово-регулярной системе путем накопления и временного хранения бытовых отходов в контейнерах и бункерах-накопителях или путем непосредственного сбора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в мусороуборочную технику. Запрещается сжигание мусора в контейнерах.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от юридических, физических лиц и населения осуществляется только специализированными организациями, имеющими лицензию на указанный вид деятельности. Вывоз осуществляется на договорной основе с соответствующими юридическими и физическими лицами. Периодичность вывоза твердых бытовых отходов определяется исходя из норм образования отходов, утвержденных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При этом заключение договора на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для всех юридических и физических лиц производится в соответствии с действующим законодательством.  Население имеет право также осуществлять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на специализированную свалку самостоятельно.</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22C67"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Вывоз мусора из контейнеров и бункеров накопителей осуществляется по мере их наполнения, но не реже одного раза в шесть дней. Переполнение контейнеров и бункеров-накопителей мусором не допускается. Уборку мусора, просыпавшегося при выгрузке из контейнеров в мусоровоз или загрузке бункера, производят работники организации, осуществляющей вывоз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8.10</w:t>
      </w:r>
      <w:r w:rsidR="00A22C67"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Движение мусороуборочной техники, осуществляющей непосредственный сбор бытовых отходов от населения, осуществляется в строгом соответствии с графиками, утвержденными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w:t>
      </w:r>
    </w:p>
    <w:p w:rsidR="00AB5DD4" w:rsidRPr="00244CD4" w:rsidRDefault="00515041"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10</w:t>
      </w:r>
      <w:r w:rsidR="00A22C67"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организацию и функционирование системы сбора и вывоза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 xml:space="preserve"> от населения возлагается на администрацию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Содержание контейнерных площадок</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вывоз отходов и мусора осуществляется по контейнерной или бестарной системе, установленной порядком сбора, вывоза и утилизации бытовых отходов, утверждаемым администрацией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8.11</w:t>
      </w:r>
      <w:r w:rsidR="00A22C67"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Площадки для установки контейнеров для сбора бытовых отходов должны быть удалены от жилых домов, образовательных и дошкольных учреждений, спортивных площадок и мест отдыха на расстояние не менее 20 м, но не более 100 м. В районах сложившейся застройки расстояние до жилых домов может быть сокращено до 8 – 10 м. Размер площадок рассчитывается из необходимого количества контейнеров, но не более 5 шт. Площадка устраивается из бетона (асфальта) и ограждается с трех сторон ограждениями типов, согласованных с органами местного самоуправления.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Размещение контейнерных площадок и площадок для бункеров-накопителей производится по заявкам соответствующих жилищно-эксплуатационных организаций, согласованным с органами санитарно-эпидемиологического надзора и органами местного самоуправления.</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Количество площадок, контейнеров и бункеров-накопителей на них должно соответствовать утвержденным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нормам накопления </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Запрещается устанавливать контейнеры и бункера-накопители на проезжей части, тротуарах, газонах и в проездах дворов.</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8.11</w:t>
      </w:r>
      <w:r w:rsidR="00A22C67"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Ответственность за содержание контейнерных площадок и пло-щадок для бункеров-накопителей,  прилегающей к ним  территории и их зачистку (уборку),  сохранность и содержание контейнеров в исправном состоянии возлагается: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по муниципальному жилому фонду – на обслуживающие организации;</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по частному жилому фонду – на  собственников жилья;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по остальным территориям – на предприятия, организации, и иные хозяйствующие субъекты.</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Сбор и вывоз жидких бытовых отходов (ЖБО)</w:t>
      </w:r>
      <w:r w:rsidR="00A00CDF" w:rsidRPr="00244CD4">
        <w:rPr>
          <w:rFonts w:ascii="Times New Roman" w:eastAsia="Times New Roman" w:hAnsi="Times New Roman" w:cs="Times New Roman"/>
          <w:color w:val="000000" w:themeColor="text1"/>
          <w:sz w:val="28"/>
          <w:szCs w:val="28"/>
        </w:rPr>
        <w:t>:</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Сброс ЖБО от предприятий, организаций, учреждений и частных домовладений осуществляется в канализационные сети.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случае отсутствия канализационной сети, по согласованию с органами санитарно-эпидемиологического надзора, отвод бытовых стоков допускается в водонепроницаемый выгреб, устроенный в соответствии с установленными требованиями, не ближе 10 м от водопроводных сетей.</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Запрещается устройство и эксплуатация дренирующих выгребных ям, а так же выпуск канализационных стоков открытым способом в дренажные канавы, приемные лотки дождевых вод, проезжую часть, водные объекты и на рельеф местности.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8.12.</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Вывоз ЖБО производится специализированными предприятиями по мере необходимости на договорной основе в течение трех дней с момента оформления заявки. </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Уборка и содержание автодорог и прилегающих к ним территорий</w:t>
      </w:r>
      <w:r w:rsidR="00A00CDF" w:rsidRPr="00244CD4">
        <w:rPr>
          <w:rFonts w:ascii="Times New Roman" w:eastAsia="Times New Roman" w:hAnsi="Times New Roman" w:cs="Times New Roman"/>
          <w:color w:val="000000" w:themeColor="text1"/>
          <w:sz w:val="28"/>
          <w:szCs w:val="28"/>
        </w:rPr>
        <w:t>:</w:t>
      </w:r>
    </w:p>
    <w:p w:rsidR="00AB5DD4" w:rsidRPr="00244CD4" w:rsidRDefault="00A22C67"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.13</w:t>
      </w:r>
      <w:r w:rsidR="00AB5DD4"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Уборка автодорог возлагается</w:t>
      </w:r>
      <w:r w:rsidR="00A00CDF" w:rsidRPr="00244CD4">
        <w:rPr>
          <w:rFonts w:ascii="Times New Roman" w:eastAsia="Times New Roman" w:hAnsi="Times New Roman" w:cs="Times New Roman"/>
          <w:color w:val="000000" w:themeColor="text1"/>
          <w:sz w:val="28"/>
          <w:szCs w:val="28"/>
        </w:rPr>
        <w:t>.</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между населенными пунктами – на обслуживающие дорожные организации, определяемые по результатам конкурса;</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 xml:space="preserve">в населенных пунктах (улиц, переулков) – на обслуживающие организации, заключившие договора с администрацией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eastAsia="Times New Roman" w:hAnsi="Times New Roman" w:cs="Times New Roman"/>
          <w:color w:val="000000" w:themeColor="text1"/>
          <w:sz w:val="28"/>
          <w:szCs w:val="28"/>
        </w:rPr>
        <w:t>.</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.13</w:t>
      </w:r>
      <w:r w:rsidR="00A22C67" w:rsidRPr="00244CD4">
        <w:rPr>
          <w:rFonts w:ascii="Times New Roman" w:eastAsia="Times New Roman" w:hAnsi="Times New Roman" w:cs="Times New Roman"/>
          <w:color w:val="000000" w:themeColor="text1"/>
          <w:sz w:val="28"/>
          <w:szCs w:val="28"/>
        </w:rPr>
        <w:t>.2.</w:t>
      </w:r>
      <w:r w:rsidR="00AB5DD4" w:rsidRPr="00244CD4">
        <w:rPr>
          <w:rFonts w:ascii="Times New Roman" w:eastAsia="Times New Roman" w:hAnsi="Times New Roman" w:cs="Times New Roman"/>
          <w:color w:val="000000" w:themeColor="text1"/>
          <w:sz w:val="28"/>
          <w:szCs w:val="28"/>
        </w:rPr>
        <w:t xml:space="preserve"> Обочины дорог и разделительные полосы должны быть обкошены и очищены от крупногабаритного и другого мусора. Высота травяного покрова на обочинах дорог и на разделительных полосах, выполненных в виде газонов не должна превышать 15-20 см.</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7F2FA6" w:rsidRPr="00244CD4">
        <w:rPr>
          <w:rFonts w:ascii="Times New Roman" w:eastAsia="Times New Roman" w:hAnsi="Times New Roman" w:cs="Times New Roman"/>
          <w:color w:val="000000" w:themeColor="text1"/>
          <w:sz w:val="28"/>
          <w:szCs w:val="28"/>
        </w:rPr>
        <w:t>.13</w:t>
      </w:r>
      <w:r w:rsidR="00AB5DD4"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На дорогах федерального, областного и местного значения уборка мусора и покос травы производится обслуживающей организацией на всю ширину полосы отвода дороги.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w:t>
      </w:r>
      <w:r w:rsidR="00515041" w:rsidRPr="00244CD4">
        <w:rPr>
          <w:rFonts w:ascii="Times New Roman" w:eastAsia="Times New Roman" w:hAnsi="Times New Roman" w:cs="Times New Roman"/>
          <w:color w:val="000000" w:themeColor="text1"/>
          <w:sz w:val="28"/>
          <w:szCs w:val="28"/>
        </w:rPr>
        <w:t>.10</w:t>
      </w:r>
      <w:r w:rsidR="00A22C67"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В полосе отвода дорог поселений, имеющих поперечный профиль шоссейных дорог высота травяного покрова не должна превышать 15 см.</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A22C67"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22C6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Автомобильные дороги должны быть оборудованы дорожными знаками в соответствии с утвержденной ГИБДД в установленном порядке дислокацией. Поверхность знаков должна быть чистой, без повреждений. Временно установленные знаки должны быть сняты в течение суток после устранения причин, вызвавших необходимость их установки.</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A22C67"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Информационные указатели, километровые знаки, шумозащитные стенки, металлические ограждения (о</w:t>
      </w:r>
      <w:r w:rsidR="004D61B0">
        <w:rPr>
          <w:rFonts w:ascii="Times New Roman" w:eastAsia="Times New Roman" w:hAnsi="Times New Roman" w:cs="Times New Roman"/>
          <w:color w:val="000000" w:themeColor="text1"/>
          <w:sz w:val="28"/>
          <w:szCs w:val="28"/>
        </w:rPr>
        <w:t>ТКО</w:t>
      </w:r>
      <w:r w:rsidR="00AB5DD4" w:rsidRPr="00244CD4">
        <w:rPr>
          <w:rFonts w:ascii="Times New Roman" w:eastAsia="Times New Roman" w:hAnsi="Times New Roman" w:cs="Times New Roman"/>
          <w:color w:val="000000" w:themeColor="text1"/>
          <w:sz w:val="28"/>
          <w:szCs w:val="28"/>
        </w:rPr>
        <w:t>йники), дорожные знаки, парапеты и др. должны быть окрашены в соответствии с существующими ГОСТами, очищены от грязи и промыты. Все надписи на указателях должны быть четко различимы.</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8.13</w:t>
      </w:r>
      <w:r w:rsidR="00A22C67"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С целью сохранения дорожных покрытий на территории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ЗАПРЕЩАЕТСЯ: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транспортировка груза волоком:</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перегон по улицам населенных пунктов, имеющим твердое покрытие, машин на гусеничном ходу:</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ab/>
        <w:t>- движение и стоянка большегрузного транспорта на  пешеходных дорожках, тротуарах.</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Территории рынков должны быть благоустроены, иметь твердое покрытие, ограждение, оборудованное место для накопления отходов и общественный туалет. Туалет устанавливается на расстоянии не менее 50 м от торговых мест.</w:t>
      </w:r>
    </w:p>
    <w:p w:rsidR="00AB5DD4" w:rsidRPr="00244CD4" w:rsidRDefault="007F2FA6"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8.15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Подвижной состав пассажирского транспорта, транспортные средства предприятий, организаций, учреждений и частных лиц выпускаются на дороги района в чистом и технически исправном состоянии.</w:t>
      </w:r>
    </w:p>
    <w:p w:rsidR="00987AF3" w:rsidRPr="00244CD4" w:rsidRDefault="00987AF3" w:rsidP="006E2AA0">
      <w:pPr>
        <w:spacing w:after="0" w:line="240" w:lineRule="auto"/>
        <w:ind w:firstLine="709"/>
        <w:jc w:val="both"/>
        <w:rPr>
          <w:rFonts w:ascii="Times New Roman" w:hAnsi="Times New Roman" w:cs="Times New Roman"/>
          <w:color w:val="000000" w:themeColor="text1"/>
          <w:sz w:val="28"/>
          <w:szCs w:val="28"/>
        </w:rPr>
      </w:pPr>
    </w:p>
    <w:p w:rsidR="00AB5DD4" w:rsidRPr="00244CD4" w:rsidRDefault="00833D8B" w:rsidP="00EC4F07">
      <w:pPr>
        <w:spacing w:after="0" w:line="240" w:lineRule="auto"/>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 Уборка территорий населенных пунктов</w:t>
      </w:r>
    </w:p>
    <w:p w:rsidR="00AB5DD4" w:rsidRPr="00244CD4" w:rsidRDefault="000D279B" w:rsidP="00EC4F07">
      <w:pPr>
        <w:spacing w:after="0" w:line="240" w:lineRule="auto"/>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по сезонам года</w:t>
      </w:r>
    </w:p>
    <w:p w:rsidR="00530EE1" w:rsidRPr="00244CD4" w:rsidRDefault="00530EE1" w:rsidP="006E2AA0">
      <w:pPr>
        <w:spacing w:after="0" w:line="240" w:lineRule="auto"/>
        <w:ind w:firstLine="709"/>
        <w:jc w:val="center"/>
        <w:rPr>
          <w:rFonts w:ascii="Times New Roman" w:eastAsia="Times New Roman" w:hAnsi="Times New Roman" w:cs="Times New Roman"/>
          <w:b/>
          <w:color w:val="000000" w:themeColor="text1"/>
          <w:sz w:val="28"/>
          <w:szCs w:val="28"/>
        </w:rPr>
      </w:pP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w:t>
      </w:r>
      <w:r w:rsidR="00EC4F07" w:rsidRPr="00244CD4">
        <w:rPr>
          <w:rFonts w:ascii="Times New Roman" w:eastAsia="Times New Roman" w:hAnsi="Times New Roman" w:cs="Times New Roman"/>
          <w:color w:val="000000" w:themeColor="text1"/>
          <w:sz w:val="28"/>
          <w:szCs w:val="28"/>
        </w:rPr>
        <w:t xml:space="preserve">1. </w:t>
      </w:r>
      <w:r w:rsidR="00AB5DD4" w:rsidRPr="00244CD4">
        <w:rPr>
          <w:rFonts w:ascii="Times New Roman" w:eastAsia="Times New Roman" w:hAnsi="Times New Roman" w:cs="Times New Roman"/>
          <w:color w:val="000000" w:themeColor="text1"/>
          <w:sz w:val="28"/>
          <w:szCs w:val="28"/>
        </w:rPr>
        <w:t>В период с 15 ноября по 15 апреля: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.1.1</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Производится уборка территории, расчистка  снега и льда в утренние часы до начала движения общественного транспорта и по мере необходимости в течение дня;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9</w:t>
      </w:r>
      <w:r w:rsidR="002C1721" w:rsidRPr="00244CD4">
        <w:rPr>
          <w:rFonts w:ascii="Times New Roman" w:eastAsia="Times New Roman" w:hAnsi="Times New Roman" w:cs="Times New Roman"/>
          <w:color w:val="000000" w:themeColor="text1"/>
          <w:sz w:val="28"/>
          <w:szCs w:val="28"/>
        </w:rPr>
        <w:t>.1.2</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Уборка снега начинается юридическими и физическими лицами на закрепленных территориях незамедлительно с началом снегопада;</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.1.3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Запрещается загромождение территорий автобусных остановок, проездов, проходов, укладка снега и льда на газоны;</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.1.4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Систематически силами и средствами юридических и физических лиц – владельцев зданий должна производиться очистка крыш от снега и наледей на карнизах, водосточных трубах. При этом участки улиц, тротуаров и пешеходных дорожек, примыкающие к данным зданиям должны огораживаться, а так же, во избежание несчастных случаев, приниматься другие меры безопасности;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.1.5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период гололеда посыпка или обработка противогололедными материалами тротуаров, проезжей части улиц, площадей и т.д. производится юридическими и физическими лицами (домовладельцами) на прилегающей закрепленной территории, в целях обеспечения содержания их в безопасном для движения состоянии.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В период с 15 апреля до 15 ноября: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.2.1</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п</w:t>
      </w:r>
      <w:r w:rsidR="00AB5DD4" w:rsidRPr="00244CD4">
        <w:rPr>
          <w:rFonts w:ascii="Times New Roman" w:eastAsia="Times New Roman" w:hAnsi="Times New Roman" w:cs="Times New Roman"/>
          <w:color w:val="000000" w:themeColor="text1"/>
          <w:sz w:val="28"/>
          <w:szCs w:val="28"/>
        </w:rPr>
        <w:t>роизводится уборка закрепленных территорий в зависимости от погодных условий;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.2.2</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п</w:t>
      </w:r>
      <w:r w:rsidR="00AB5DD4" w:rsidRPr="00244CD4">
        <w:rPr>
          <w:rFonts w:ascii="Times New Roman" w:eastAsia="Times New Roman" w:hAnsi="Times New Roman" w:cs="Times New Roman"/>
          <w:color w:val="000000" w:themeColor="text1"/>
          <w:sz w:val="28"/>
          <w:szCs w:val="28"/>
        </w:rPr>
        <w:t>роизводится систематический полив зеленых насаждений и газонов на всей территории поселения юридическими и физическими лицами, в ведении которых они находятся или за которыми закреплены;</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.2.3</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з</w:t>
      </w:r>
      <w:r w:rsidR="00AB5DD4" w:rsidRPr="00244CD4">
        <w:rPr>
          <w:rFonts w:ascii="Times New Roman" w:eastAsia="Times New Roman" w:hAnsi="Times New Roman" w:cs="Times New Roman"/>
          <w:color w:val="000000" w:themeColor="text1"/>
          <w:sz w:val="28"/>
          <w:szCs w:val="28"/>
        </w:rPr>
        <w:t>апрещается сжигание листвы, полимерной тары, пленки и прочих отходов на убираемых тер</w:t>
      </w:r>
      <w:r w:rsidR="00E00156" w:rsidRPr="00244CD4">
        <w:rPr>
          <w:rFonts w:ascii="Times New Roman" w:eastAsia="Times New Roman" w:hAnsi="Times New Roman" w:cs="Times New Roman"/>
          <w:color w:val="000000" w:themeColor="text1"/>
          <w:sz w:val="28"/>
          <w:szCs w:val="28"/>
        </w:rPr>
        <w:t>риториях и в населенных пунктах;</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2C1721" w:rsidRPr="00244CD4">
        <w:rPr>
          <w:rFonts w:ascii="Times New Roman" w:eastAsia="Times New Roman" w:hAnsi="Times New Roman" w:cs="Times New Roman"/>
          <w:color w:val="000000" w:themeColor="text1"/>
          <w:sz w:val="28"/>
          <w:szCs w:val="28"/>
        </w:rPr>
        <w:t>.2.4</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п</w:t>
      </w:r>
      <w:r w:rsidR="00AB5DD4" w:rsidRPr="00244CD4">
        <w:rPr>
          <w:rFonts w:ascii="Times New Roman" w:eastAsia="Times New Roman" w:hAnsi="Times New Roman" w:cs="Times New Roman"/>
          <w:color w:val="000000" w:themeColor="text1"/>
          <w:sz w:val="28"/>
          <w:szCs w:val="28"/>
        </w:rPr>
        <w:t xml:space="preserve">о постановлениям администрации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в данный период производятся общественно-санитарные дни, экологические месячники (декадники) и субботники по очистке территорий;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9</w:t>
      </w:r>
      <w:r w:rsidR="00AB5DD4" w:rsidRPr="00244CD4">
        <w:rPr>
          <w:rFonts w:ascii="Times New Roman" w:eastAsia="Times New Roman" w:hAnsi="Times New Roman" w:cs="Times New Roman"/>
          <w:color w:val="000000" w:themeColor="text1"/>
          <w:sz w:val="28"/>
          <w:szCs w:val="28"/>
        </w:rPr>
        <w:t>.2.5</w:t>
      </w:r>
      <w:r w:rsidR="00EC4F07" w:rsidRPr="00244CD4">
        <w:rPr>
          <w:rFonts w:ascii="Times New Roman" w:eastAsia="Times New Roman" w:hAnsi="Times New Roman" w:cs="Times New Roman"/>
          <w:color w:val="000000" w:themeColor="text1"/>
          <w:sz w:val="28"/>
          <w:szCs w:val="28"/>
        </w:rPr>
        <w:t>.</w:t>
      </w:r>
      <w:r w:rsidR="006808F6" w:rsidRPr="00244CD4">
        <w:rPr>
          <w:rFonts w:ascii="Times New Roman" w:eastAsia="Times New Roman" w:hAnsi="Times New Roman" w:cs="Times New Roman"/>
          <w:color w:val="000000" w:themeColor="text1"/>
          <w:sz w:val="28"/>
          <w:szCs w:val="28"/>
        </w:rPr>
        <w:t xml:space="preserve"> н</w:t>
      </w:r>
      <w:r w:rsidR="00AB5DD4" w:rsidRPr="00244CD4">
        <w:rPr>
          <w:rFonts w:ascii="Times New Roman" w:eastAsia="Times New Roman" w:hAnsi="Times New Roman" w:cs="Times New Roman"/>
          <w:color w:val="000000" w:themeColor="text1"/>
          <w:sz w:val="28"/>
          <w:szCs w:val="28"/>
        </w:rPr>
        <w:t>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циклохена и пр.). Высота травяного покрова на закрепленных территориях не должна превышать 18 см.</w:t>
      </w:r>
    </w:p>
    <w:p w:rsidR="00987AF3" w:rsidRPr="00244CD4" w:rsidRDefault="00987AF3" w:rsidP="006E2AA0">
      <w:pPr>
        <w:spacing w:after="0" w:line="240" w:lineRule="auto"/>
        <w:ind w:firstLine="709"/>
        <w:jc w:val="both"/>
        <w:rPr>
          <w:rFonts w:ascii="Times New Roman" w:eastAsia="Times New Roman" w:hAnsi="Times New Roman" w:cs="Times New Roman"/>
          <w:color w:val="000000" w:themeColor="text1"/>
          <w:sz w:val="28"/>
          <w:szCs w:val="28"/>
        </w:rPr>
      </w:pPr>
    </w:p>
    <w:p w:rsidR="00AB5DD4" w:rsidRPr="00244CD4" w:rsidRDefault="00833D8B" w:rsidP="006E2AA0">
      <w:pPr>
        <w:spacing w:after="0" w:line="240" w:lineRule="auto"/>
        <w:ind w:firstLine="709"/>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 Порядок содержания зеленых насаждений</w:t>
      </w:r>
    </w:p>
    <w:p w:rsidR="00987AF3" w:rsidRPr="00244CD4" w:rsidRDefault="00987AF3" w:rsidP="006E2AA0">
      <w:pPr>
        <w:spacing w:after="0" w:line="240" w:lineRule="auto"/>
        <w:ind w:firstLine="709"/>
        <w:jc w:val="center"/>
        <w:rPr>
          <w:rFonts w:ascii="Times New Roman" w:eastAsia="Times New Roman" w:hAnsi="Times New Roman" w:cs="Times New Roman"/>
          <w:color w:val="000000" w:themeColor="text1"/>
          <w:sz w:val="28"/>
          <w:szCs w:val="28"/>
        </w:rPr>
      </w:pP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 xml:space="preserve">Все зеленые насаждения, расположенные на территории </w:t>
      </w:r>
      <w:r w:rsidR="00333243"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за исключением земель лесного фонда составляют неприкосновенный зеленый фонд поселения и являются его муниципальной собственностью, если иное не установлено Федеральным законодательством. Зеленые насаждения, высаженные самостоятельно собственником земельного участка после получения права собственности на данный земельный участок, являются собственностью соответствующего юридического или физического лица – собственника участка. </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10</w:t>
      </w:r>
      <w:r w:rsidR="002C1721" w:rsidRPr="00244CD4">
        <w:rPr>
          <w:rFonts w:ascii="Times New Roman" w:eastAsia="Times New Roman" w:hAnsi="Times New Roman" w:cs="Times New Roman"/>
          <w:color w:val="000000" w:themeColor="text1"/>
          <w:sz w:val="28"/>
          <w:szCs w:val="28"/>
        </w:rPr>
        <w:t>.2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Юридические и физические лица, являющиеся пользователями земельных участков, обязаны сохранять и содержать все зеленые насаждения, имеющиеся на их участках, а также на прилегающих территориях.</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.4</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 зданий и сооружений свободные земельные участки (газоны, площадки и т.п.) должны иметь летом травяной покров или зеленые насаждения.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Текущее содержание парков, скверов, бульваров и других объектов зеленого хозяйства возлагается на договорной основе на юридических лиц, в ведении которых они находятся. Текущее содержание газонов на прилегающих и закрепленных территориях возлагается на соответствующих физических и юридических лиц.</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.5</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Посев газонов, посадка цветочной рассады, обрезка кустарников и побелка деревьев, обработка зеленых насаждений против вредителей, болезней на закрепленных территориях производится силами юридических и физических лиц, либо специализированными организациями на договорной основе. Применение пестицидов производится в соответствии с Государственным каталогом пестицидов и агрохимикатов, разрешенных к применению на территории Российской Федерации.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На улицах, скверах, парках, в населенных пунктах и лесополосах категорически запрещается самовольная вырубка зеленых насаждений.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.7</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При производстве строительных работ юридические и физические лица обязаны сохранить зеленые насаждения на участках застройки. Заказчики обязаны передавать сохраняемые зеленые насаждения строительной организации (подрядчику) под сохранную расписку. Подрядчики обязаны в целях недопущения повреждения зеленых насаждений ограждать их, при необходимости брать в короба.</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.8</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Снос зеленых насаждений разрешается только в случае невозможности их сохранения. Юридические и физические лица производят снос зеленых насаждений только после получения разрешения, за исключением, при осуществлении мероприятий по выполнению плановых работ по предупреждению  или ликвидации чрезвычайных ситуаций в охранных зонах воздушных линий электропередач и инженерно-технических коммуникаций. Разрешение выдается по заявкам юридических и физических лиц в случаях:</w:t>
      </w:r>
      <w:r w:rsidR="00AB5DD4" w:rsidRPr="00244CD4">
        <w:rPr>
          <w:rFonts w:ascii="Times New Roman" w:eastAsia="Times New Roman" w:hAnsi="Times New Roman" w:cs="Times New Roman"/>
          <w:color w:val="000000" w:themeColor="text1"/>
          <w:sz w:val="28"/>
          <w:szCs w:val="28"/>
        </w:rPr>
        <w:cr/>
      </w:r>
      <w:r w:rsidR="00AB5DD4" w:rsidRPr="00244CD4">
        <w:rPr>
          <w:rFonts w:ascii="Times New Roman" w:eastAsia="Times New Roman" w:hAnsi="Times New Roman" w:cs="Times New Roman"/>
          <w:color w:val="000000" w:themeColor="text1"/>
          <w:sz w:val="28"/>
          <w:szCs w:val="28"/>
        </w:rPr>
        <w:tab/>
        <w:t xml:space="preserve"> 1) при вырубке аварийно-опасных деревьев, сухостойных деревьев и кустарников – в соответствии с актом оценки состояния зеленых насаждений на основании решения уполномоченного органа (должностного лица) местного самоуправления.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2)  при осуществлении мероприятий по предупреждению и ликвидации чрезвычайных ситуаций – на основании решения уполномоченного органа (должностного лица) местного самоуправления за исключением собственников </w:t>
      </w:r>
      <w:r w:rsidRPr="00244CD4">
        <w:rPr>
          <w:rFonts w:ascii="Times New Roman" w:eastAsia="Times New Roman" w:hAnsi="Times New Roman" w:cs="Times New Roman"/>
          <w:color w:val="000000" w:themeColor="text1"/>
          <w:sz w:val="28"/>
          <w:szCs w:val="28"/>
        </w:rPr>
        <w:lastRenderedPageBreak/>
        <w:t xml:space="preserve">воздушных линий электропередач, осуществляющих в пределах охранных зон вырубку деревьев.  </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3)  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 занятой зелеными насаждениями, – в соответствии с актом оценки состояния зеленых насаждений на основании решения уполномоченного органа (должностного лица) местного самоуправления.</w:t>
      </w:r>
    </w:p>
    <w:p w:rsidR="00AB5DD4" w:rsidRPr="00244CD4" w:rsidRDefault="00AB5DD4"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 xml:space="preserve">4)  в иных случаях, предусмотренных федеральным законодательством. </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.9</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Разрешение на вырубку зеленых насаждений выдается при условии компенсационной высадки зеленых насаждений или компенсации в установленном порядке стоимости подлежащих сносу зеленых насаждений, за исключением собственников воздушных линий электропередач, производящих  вырубку деревьев в охранных зонах.</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.9.1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Компенсационная высадка производится из расчета посадки не менее трех зеленых насаждений взамен каждого подлежащего сносу, и производства уходных работ за ними сроком до трех лет, либо до полной приживаемости.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.9.2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Компенсационная стоимость за снос одного дерева лиственной породы или кустарника расс</w:t>
      </w:r>
      <w:r w:rsidR="001070A1">
        <w:rPr>
          <w:rFonts w:ascii="Times New Roman" w:eastAsia="Times New Roman" w:hAnsi="Times New Roman" w:cs="Times New Roman"/>
          <w:color w:val="000000" w:themeColor="text1"/>
          <w:sz w:val="28"/>
          <w:szCs w:val="28"/>
        </w:rPr>
        <w:t>читывается согласно существующему</w:t>
      </w:r>
      <w:r w:rsidR="00AB5DD4" w:rsidRPr="00244CD4">
        <w:rPr>
          <w:rFonts w:ascii="Times New Roman" w:eastAsia="Times New Roman" w:hAnsi="Times New Roman" w:cs="Times New Roman"/>
          <w:color w:val="000000" w:themeColor="text1"/>
          <w:sz w:val="28"/>
          <w:szCs w:val="28"/>
        </w:rPr>
        <w:t xml:space="preserve"> законодательств</w:t>
      </w:r>
      <w:r w:rsidR="001070A1">
        <w:rPr>
          <w:rFonts w:ascii="Times New Roman" w:eastAsia="Times New Roman" w:hAnsi="Times New Roman" w:cs="Times New Roman"/>
          <w:color w:val="000000" w:themeColor="text1"/>
          <w:sz w:val="28"/>
          <w:szCs w:val="28"/>
        </w:rPr>
        <w:t>у</w:t>
      </w:r>
      <w:r w:rsidR="00AB5DD4" w:rsidRPr="00244CD4">
        <w:rPr>
          <w:rFonts w:ascii="Times New Roman" w:eastAsia="Times New Roman" w:hAnsi="Times New Roman" w:cs="Times New Roman"/>
          <w:color w:val="000000" w:themeColor="text1"/>
          <w:sz w:val="28"/>
          <w:szCs w:val="28"/>
        </w:rPr>
        <w:t>.</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.9.3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Разрешение на снос зеленых насаждений выдается администрацией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В случае сноса лесозащитных зеленых насаждений, произрастающих на землях сельскохозяйственного назначения, разрешение выдается только по согласованию с управлением сельского хозяйства, если иное не предусмотрено действующим законодательством.</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.10</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Содержание зеленых насаждений на закрепленных за юридическими и физическими лицами территориях должно осуществляться в соответствии с дендропроектами, утвержденными на определенный срок, согласованными со всеми владельцами подземных и воздушных коммуникаций, отделами Государственной инспекции безопасности дорожного движения, природоохранными органами.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секторе индивидуальной и многоэтажной жилой застройки посадка зеленых насаждений от межи или жилого дома разрешается, в соответствии с правилами  землепользования и застройки </w:t>
      </w:r>
      <w:r w:rsidR="000D279B" w:rsidRPr="00244CD4">
        <w:rPr>
          <w:rFonts w:ascii="Times New Roman" w:eastAsia="Times New Roman" w:hAnsi="Times New Roman" w:cs="Times New Roman"/>
          <w:color w:val="000000" w:themeColor="text1"/>
          <w:sz w:val="28"/>
          <w:szCs w:val="28"/>
        </w:rPr>
        <w:t>Выселковского сельского поселения Выселковского района</w:t>
      </w:r>
      <w:r w:rsidR="00AB5DD4" w:rsidRPr="00244CD4">
        <w:rPr>
          <w:rFonts w:ascii="Times New Roman" w:eastAsia="Times New Roman" w:hAnsi="Times New Roman" w:cs="Times New Roman"/>
          <w:color w:val="000000" w:themeColor="text1"/>
          <w:sz w:val="28"/>
          <w:szCs w:val="28"/>
        </w:rPr>
        <w:t xml:space="preserve">. Запрещается высадка зеленных насаждений в охранных зонах инженерных коммуникаций. </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садах, скверах, парках, лесополосах категорически запрещается: производить проезд и парковку автотранспортных средств; устраивать свалки мусора и промышленных отходов; разводить костры, использовать открытые источники огня; производить самовольную вырубку зеленых насажд</w:t>
      </w:r>
      <w:r w:rsidR="00E00156" w:rsidRPr="00244CD4">
        <w:rPr>
          <w:rFonts w:ascii="Times New Roman" w:eastAsia="Times New Roman" w:hAnsi="Times New Roman" w:cs="Times New Roman"/>
          <w:color w:val="000000" w:themeColor="text1"/>
          <w:sz w:val="28"/>
          <w:szCs w:val="28"/>
        </w:rPr>
        <w:t>ений, выжигание сухой раститель</w:t>
      </w:r>
      <w:r w:rsidR="00AB5DD4" w:rsidRPr="00244CD4">
        <w:rPr>
          <w:rFonts w:ascii="Times New Roman" w:eastAsia="Times New Roman" w:hAnsi="Times New Roman" w:cs="Times New Roman"/>
          <w:color w:val="000000" w:themeColor="text1"/>
          <w:sz w:val="28"/>
          <w:szCs w:val="28"/>
        </w:rPr>
        <w:t>ности, выпас скота и домашней птицы, а также другие мероприятия, негативно сказывающиеся на состоянии зеленых насаждений и противоречащие целевому назначению указанных зеленых зон.</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lastRenderedPageBreak/>
        <w:t>10</w:t>
      </w:r>
      <w:r w:rsidR="002C1721" w:rsidRPr="00244CD4">
        <w:rPr>
          <w:rFonts w:ascii="Times New Roman" w:eastAsia="Times New Roman" w:hAnsi="Times New Roman" w:cs="Times New Roman"/>
          <w:color w:val="000000" w:themeColor="text1"/>
          <w:sz w:val="28"/>
          <w:szCs w:val="28"/>
        </w:rPr>
        <w:t>.13</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Ответственность за сохранность зеленых насаждений и уход за ними возлагается: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.13.1</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В садах, скверах, парках культуры и отдыха, вдоль улиц и автомагистралей – на организации, эксплуатирующие указанные объекты, либо закрепленные за ними.</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.13.2</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 домов по фасаду вдоль проезжей части улиц и во дворах на владельцев (пользователей) домовладений, зданий и строений.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.13.3</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На территориях предприятий, учреждений, школ, больниц и т.д. и прилегающих к ним территориях – на администрации предприятий и организаций.</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.14</w:t>
      </w:r>
      <w:r w:rsidR="00EC4F07" w:rsidRPr="00244CD4">
        <w:rPr>
          <w:rFonts w:ascii="Times New Roman" w:eastAsia="Times New Roman" w:hAnsi="Times New Roman" w:cs="Times New Roman"/>
          <w:color w:val="000000" w:themeColor="text1"/>
          <w:sz w:val="28"/>
          <w:szCs w:val="28"/>
        </w:rPr>
        <w:t>.</w:t>
      </w:r>
      <w:r w:rsidR="002C1721"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Уход за деревьями и кустарниками осуществляется в течение всего года и включает в себя: уход за почвой (полив, рыхление приствольных площадок, удобрение, борьба с сорной растительностью) и уход за кроной и стволом (обрезка, смыв и дождевание, борьба с вредителями и болезнями, утепление приствольных кругов на зиму и др.).</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.15</w:t>
      </w:r>
      <w:r w:rsidR="00EC4F07" w:rsidRPr="00244CD4">
        <w:rPr>
          <w:rFonts w:ascii="Times New Roman" w:eastAsia="Times New Roman" w:hAnsi="Times New Roman" w:cs="Times New Roman"/>
          <w:color w:val="000000" w:themeColor="text1"/>
          <w:sz w:val="28"/>
          <w:szCs w:val="28"/>
        </w:rPr>
        <w:t xml:space="preserve">. </w:t>
      </w:r>
      <w:r w:rsidR="00AB5DD4" w:rsidRPr="00244CD4">
        <w:rPr>
          <w:rFonts w:ascii="Times New Roman" w:eastAsia="Times New Roman" w:hAnsi="Times New Roman" w:cs="Times New Roman"/>
          <w:color w:val="000000" w:themeColor="text1"/>
          <w:sz w:val="28"/>
          <w:szCs w:val="28"/>
        </w:rPr>
        <w:t>Засохшие деревья и кустарники должны быть своевременно убраны и заменены новыми. Деревья убираются с одновременной корчевкой пней. Упавшие деревья должны быть удалены балансодержателем территории немедленно с проезжей части дорог, тротуаров, от токонесущих проводов, фасадов жилых и производственных зданий, а с других территорий – в течение 6 часов с момента обнаружения.</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.16</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При производстве рубочных или уходных работ производитель работ обязан очистить территорию от остатков обрезков стволов и веток в течение суток.</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AB5DD4" w:rsidRPr="00244CD4">
        <w:rPr>
          <w:rFonts w:ascii="Times New Roman" w:eastAsia="Times New Roman" w:hAnsi="Times New Roman" w:cs="Times New Roman"/>
          <w:color w:val="000000" w:themeColor="text1"/>
          <w:sz w:val="28"/>
          <w:szCs w:val="28"/>
        </w:rPr>
        <w:t>.17</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Уход за газонами включает в себя следующие основные мероприятия: очистка от снега и льда, удобрение и подкормка, полив, кошение, обрезка бровок, борьба с сорной растительностью и вредителями. Стрижка газонов производится на высоту до 3-5 см периодически при достижении травяным покровом высоты 10-15 см. Скошенная трава должна быть убрана в течение 3-х суток.</w:t>
      </w:r>
    </w:p>
    <w:p w:rsidR="00AB5DD4" w:rsidRPr="00244CD4" w:rsidRDefault="00833D8B" w:rsidP="006E2AA0">
      <w:pPr>
        <w:spacing w:after="0" w:line="240" w:lineRule="auto"/>
        <w:ind w:firstLine="709"/>
        <w:jc w:val="both"/>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10</w:t>
      </w:r>
      <w:r w:rsidR="002C1721" w:rsidRPr="00244CD4">
        <w:rPr>
          <w:rFonts w:ascii="Times New Roman" w:eastAsia="Times New Roman" w:hAnsi="Times New Roman" w:cs="Times New Roman"/>
          <w:color w:val="000000" w:themeColor="text1"/>
          <w:sz w:val="28"/>
          <w:szCs w:val="28"/>
        </w:rPr>
        <w:t>.18</w:t>
      </w:r>
      <w:r w:rsidR="00EC4F07" w:rsidRPr="00244CD4">
        <w:rPr>
          <w:rFonts w:ascii="Times New Roman" w:eastAsia="Times New Roman" w:hAnsi="Times New Roman" w:cs="Times New Roman"/>
          <w:color w:val="000000" w:themeColor="text1"/>
          <w:sz w:val="28"/>
          <w:szCs w:val="28"/>
        </w:rPr>
        <w:t>.</w:t>
      </w:r>
      <w:r w:rsidR="00AB5DD4" w:rsidRPr="00244CD4">
        <w:rPr>
          <w:rFonts w:ascii="Times New Roman" w:eastAsia="Times New Roman" w:hAnsi="Times New Roman" w:cs="Times New Roman"/>
          <w:color w:val="000000" w:themeColor="text1"/>
          <w:sz w:val="28"/>
          <w:szCs w:val="28"/>
        </w:rPr>
        <w:t xml:space="preserve"> Не допускается самовольная посадка деревьев, кустарников, разбивка клумб, кроме случаев, когда указанные работы производятся юридическими и физическими лицами на земельных участках, принадлежащих им на праве собственности.</w:t>
      </w:r>
    </w:p>
    <w:p w:rsidR="00987AF3" w:rsidRPr="00244CD4" w:rsidRDefault="00987AF3" w:rsidP="006E2AA0">
      <w:pPr>
        <w:spacing w:after="0" w:line="240" w:lineRule="auto"/>
        <w:ind w:firstLine="709"/>
        <w:jc w:val="both"/>
        <w:rPr>
          <w:rFonts w:ascii="Times New Roman" w:eastAsia="Times New Roman" w:hAnsi="Times New Roman" w:cs="Times New Roman"/>
          <w:color w:val="000000" w:themeColor="text1"/>
          <w:sz w:val="28"/>
          <w:szCs w:val="28"/>
        </w:rPr>
      </w:pPr>
    </w:p>
    <w:p w:rsidR="00000558" w:rsidRPr="00244CD4" w:rsidRDefault="00000558" w:rsidP="00EC4F07">
      <w:pPr>
        <w:spacing w:after="0" w:line="240" w:lineRule="auto"/>
        <w:jc w:val="center"/>
        <w:rPr>
          <w:rFonts w:ascii="Times New Roman" w:eastAsia="Times New Roman" w:hAnsi="Times New Roman" w:cs="Times New Roman"/>
          <w:color w:val="000000" w:themeColor="text1"/>
          <w:sz w:val="28"/>
          <w:szCs w:val="28"/>
        </w:rPr>
      </w:pPr>
      <w:r w:rsidRPr="00244CD4">
        <w:rPr>
          <w:rFonts w:ascii="Times New Roman" w:eastAsia="Times New Roman" w:hAnsi="Times New Roman" w:cs="Times New Roman"/>
          <w:color w:val="000000" w:themeColor="text1"/>
          <w:sz w:val="28"/>
          <w:szCs w:val="28"/>
        </w:rPr>
        <w:t>11. Порядок размещения и эксплуатации ре</w:t>
      </w:r>
      <w:r w:rsidR="00987AF3" w:rsidRPr="00244CD4">
        <w:rPr>
          <w:rFonts w:ascii="Times New Roman" w:eastAsia="Times New Roman" w:hAnsi="Times New Roman" w:cs="Times New Roman"/>
          <w:color w:val="000000" w:themeColor="text1"/>
          <w:sz w:val="28"/>
          <w:szCs w:val="28"/>
        </w:rPr>
        <w:t>кламно-информационных элементов</w:t>
      </w:r>
    </w:p>
    <w:p w:rsidR="00530EE1" w:rsidRPr="00244CD4" w:rsidRDefault="00530EE1" w:rsidP="00EC4F07">
      <w:pPr>
        <w:spacing w:after="0" w:line="240" w:lineRule="auto"/>
        <w:jc w:val="center"/>
        <w:rPr>
          <w:rFonts w:ascii="Times New Roman" w:hAnsi="Times New Roman" w:cs="Times New Roman"/>
          <w:color w:val="000000" w:themeColor="text1"/>
          <w:sz w:val="28"/>
          <w:szCs w:val="28"/>
        </w:rPr>
      </w:pP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Размещение рекламных конструкций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007414EA" w:rsidRPr="00244CD4">
        <w:rPr>
          <w:rFonts w:ascii="Times New Roman" w:hAnsi="Times New Roman" w:cs="Times New Roman"/>
          <w:color w:val="000000" w:themeColor="text1"/>
          <w:sz w:val="28"/>
          <w:szCs w:val="28"/>
        </w:rPr>
        <w:t xml:space="preserve">должно производиться в соответствии с </w:t>
      </w:r>
      <w:hyperlink r:id="rId24" w:history="1">
        <w:r w:rsidR="007414EA" w:rsidRPr="00244CD4">
          <w:rPr>
            <w:rFonts w:ascii="Times New Roman" w:hAnsi="Times New Roman" w:cs="Times New Roman"/>
            <w:color w:val="000000" w:themeColor="text1"/>
            <w:sz w:val="28"/>
            <w:szCs w:val="28"/>
          </w:rPr>
          <w:t>постановлением</w:t>
        </w:r>
      </w:hyperlink>
      <w:r w:rsidR="007414EA" w:rsidRPr="00244CD4">
        <w:rPr>
          <w:rFonts w:ascii="Times New Roman" w:hAnsi="Times New Roman" w:cs="Times New Roman"/>
          <w:color w:val="000000" w:themeColor="text1"/>
          <w:sz w:val="28"/>
          <w:szCs w:val="28"/>
        </w:rPr>
        <w:t xml:space="preserve"> Госстандарта Российской Федерации от 22.04.2003 года  №124-ст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На территории муниципального образования </w:t>
      </w:r>
      <w:r w:rsidR="000D279B" w:rsidRPr="00244CD4">
        <w:rPr>
          <w:rFonts w:ascii="Times New Roman" w:hAnsi="Times New Roman" w:cs="Times New Roman"/>
          <w:color w:val="000000" w:themeColor="text1"/>
          <w:sz w:val="28"/>
          <w:szCs w:val="28"/>
        </w:rPr>
        <w:t xml:space="preserve">Выселковского сельского </w:t>
      </w:r>
      <w:r w:rsidR="000D279B" w:rsidRPr="00244CD4">
        <w:rPr>
          <w:rFonts w:ascii="Times New Roman" w:hAnsi="Times New Roman" w:cs="Times New Roman"/>
          <w:color w:val="000000" w:themeColor="text1"/>
          <w:sz w:val="28"/>
          <w:szCs w:val="28"/>
        </w:rPr>
        <w:lastRenderedPageBreak/>
        <w:t>поселения Выселковского района</w:t>
      </w:r>
      <w:r w:rsidRPr="00244CD4">
        <w:rPr>
          <w:rFonts w:ascii="Times New Roman" w:hAnsi="Times New Roman" w:cs="Times New Roman"/>
          <w:color w:val="000000" w:themeColor="text1"/>
          <w:sz w:val="28"/>
          <w:szCs w:val="28"/>
        </w:rPr>
        <w:t xml:space="preserve">  установка и эксплуатация рекламных конструкций без разрешения запрещена.</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Запрещается размещать на тротуарах, пешеходных дорожках, парковках автотранспорта и иных территориях общего пользования муниципального образования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7414EA" w:rsidRPr="00244CD4">
        <w:rPr>
          <w:rFonts w:ascii="Times New Roman" w:hAnsi="Times New Roman" w:cs="Times New Roman"/>
          <w:color w:val="000000" w:themeColor="text1"/>
          <w:sz w:val="28"/>
          <w:szCs w:val="28"/>
        </w:rPr>
        <w:t xml:space="preserve"> выносные конструкции (в том числе штендеры), содержащие рекламную и иную информацию или указывающие на местонахождение объекта.</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Для размещения сведений информационного характера о наименовании,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в одной плоскости и на единой линии с другими настенными вывесками на данном здании в одном цветовом решении.</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Расположение вывески должно соответствовать параметрам занимаемого помещения. Вывеска размещается над входом либо над окнами, между 1 и 2 этажами (если занимаемый этаж - первый).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 не допускаются.</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Максимальная площадь всех вывесок на одном здании, строении, сооружении не может превышать:</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 от общей площади фасада здания, строения, сооружения, в случае если площадь такого фасада менее 50 кв. м.;</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5 - 10% от общей площади фасада здания, строения, сооружения, в случае если площадь такого фасада составляет от 50 до 100 кв. м;</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3 - 5% от общей площади фасада здания, строения, сооружения, в случае если площадь такого фасада составляет более 100 кв. м.</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Требования к размещению рекламных конструкций:</w:t>
      </w:r>
    </w:p>
    <w:p w:rsidR="007414EA" w:rsidRPr="00244CD4" w:rsidRDefault="00303A5F"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.4.1</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.4.2</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Рекламные конструкции должны содержаться в надлежащем состоянии.</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Надлежащее состояние рекламных конструкций подразумевает:</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целостность рекламных конструкций;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недопущение факта отсутствия рекламной информации на рекламной конструкции;</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отсутствие механических повреждений;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отсутствие порывов рекламных полотен;</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наличие покрашенного каркаса;</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отсутствие ржавчины, коррозии и грязи на всех частях и элементах рекламных конструкций;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.4.3</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двух раз в неделю - рекламные конструкции на остановочных павильонах и площадках ожидания общественного транспорта;</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двух раз в месяц - другие конструкции малого формата (указатели с рекламными модулями, афишные стенды, афишные стенды в виде тумбы, тумбы, пиллары, пилоны);</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одного раза в месяц - конструкции среднего формата (сити-борды);</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одного раза в квартал - для прочих рекламных конструкций.</w:t>
      </w:r>
    </w:p>
    <w:p w:rsidR="007414EA" w:rsidRPr="00244CD4" w:rsidRDefault="00833D8B"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11</w:t>
      </w:r>
      <w:r w:rsidR="007414EA" w:rsidRPr="00244CD4">
        <w:rPr>
          <w:rFonts w:ascii="Times New Roman" w:hAnsi="Times New Roman" w:cs="Times New Roman"/>
          <w:color w:val="000000" w:themeColor="text1"/>
          <w:sz w:val="28"/>
          <w:szCs w:val="28"/>
        </w:rPr>
        <w:t>.4.4</w:t>
      </w:r>
      <w:r w:rsidR="00EC4F07" w:rsidRPr="00244CD4">
        <w:rPr>
          <w:rFonts w:ascii="Times New Roman" w:hAnsi="Times New Roman" w:cs="Times New Roman"/>
          <w:color w:val="000000" w:themeColor="text1"/>
          <w:sz w:val="28"/>
          <w:szCs w:val="28"/>
        </w:rPr>
        <w:t>.</w:t>
      </w:r>
      <w:r w:rsidR="007414EA" w:rsidRPr="00244CD4">
        <w:rPr>
          <w:rFonts w:ascii="Times New Roman" w:hAnsi="Times New Roman" w:cs="Times New Roman"/>
          <w:color w:val="000000" w:themeColor="text1"/>
          <w:sz w:val="28"/>
          <w:szCs w:val="28"/>
        </w:rPr>
        <w:t xml:space="preserve"> 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rsidR="007414EA" w:rsidRPr="00244CD4" w:rsidRDefault="007414EA"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p>
    <w:p w:rsidR="00987AF3" w:rsidRPr="00244CD4" w:rsidRDefault="00987AF3" w:rsidP="006E2AA0">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000558" w:rsidRPr="00244CD4" w:rsidRDefault="00B35B49" w:rsidP="00EC4F07">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000558" w:rsidRPr="00244CD4">
        <w:rPr>
          <w:rFonts w:ascii="Times New Roman" w:hAnsi="Times New Roman" w:cs="Times New Roman"/>
          <w:color w:val="000000" w:themeColor="text1"/>
          <w:sz w:val="28"/>
          <w:szCs w:val="28"/>
        </w:rPr>
        <w:t>. Строительство, установка и содержание малых</w:t>
      </w:r>
      <w:r w:rsidR="00EC4F07" w:rsidRPr="00244CD4">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архитектурных форм, элементов внешнего</w:t>
      </w:r>
      <w:r w:rsidR="00EC4F07" w:rsidRPr="00244CD4">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благоустройства, точек выездной, выносной</w:t>
      </w:r>
    </w:p>
    <w:p w:rsidR="00000558" w:rsidRPr="00244CD4" w:rsidRDefault="00530EE1" w:rsidP="00EC4F07">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и мелкорозничной торговли</w:t>
      </w:r>
    </w:p>
    <w:p w:rsidR="00530EE1" w:rsidRPr="00244CD4" w:rsidRDefault="00530EE1" w:rsidP="00EC4F07">
      <w:pPr>
        <w:spacing w:after="0" w:line="240" w:lineRule="auto"/>
        <w:ind w:firstLine="709"/>
        <w:jc w:val="center"/>
        <w:rPr>
          <w:rFonts w:ascii="Times New Roman" w:hAnsi="Times New Roman" w:cs="Times New Roman"/>
          <w:color w:val="000000" w:themeColor="text1"/>
          <w:sz w:val="28"/>
          <w:szCs w:val="28"/>
        </w:rPr>
      </w:pPr>
    </w:p>
    <w:p w:rsidR="00303A5F" w:rsidRPr="00244CD4" w:rsidRDefault="00833D8B"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 xml:space="preserve">Установка малых архитектурных форм и элементов внешнего благоустройства (киосков, павильонов, палаток, летних кафе, сезонных рынков, оград, заборов, газонных ограждений, остановочных транспортных павильонов, телефонных кабин, ограждений тротуаров, детских спортивных площадок, рекламных тумб, стендов, щитов для газет, афиш и объявлений, подсветки зданий, памятников, реклам, фонарей уличного освещения, опорных столбов и пр.), капитальный ремонт тротуаров допускается с разрешения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000558" w:rsidRPr="00244CD4">
        <w:rPr>
          <w:rFonts w:ascii="Times New Roman" w:hAnsi="Times New Roman" w:cs="Times New Roman"/>
          <w:color w:val="000000" w:themeColor="text1"/>
          <w:sz w:val="28"/>
          <w:szCs w:val="28"/>
        </w:rPr>
        <w:t xml:space="preserve"> при</w:t>
      </w:r>
      <w:r w:rsidR="000F3AAC">
        <w:rPr>
          <w:rFonts w:ascii="Times New Roman" w:hAnsi="Times New Roman" w:cs="Times New Roman"/>
          <w:color w:val="000000" w:themeColor="text1"/>
          <w:sz w:val="28"/>
          <w:szCs w:val="28"/>
        </w:rPr>
        <w:t xml:space="preserve"> </w:t>
      </w:r>
      <w:r w:rsidR="00000558" w:rsidRPr="00244CD4">
        <w:rPr>
          <w:rFonts w:ascii="Times New Roman" w:hAnsi="Times New Roman" w:cs="Times New Roman"/>
          <w:color w:val="000000" w:themeColor="text1"/>
          <w:sz w:val="28"/>
          <w:szCs w:val="28"/>
        </w:rPr>
        <w:t>наличии согласованного проекта с санитарно-эпидемиологическим надзором, при этом должно быть соблюдено целевое назначение земельного участка.</w:t>
      </w:r>
    </w:p>
    <w:p w:rsidR="00B35B49" w:rsidRPr="00244CD4" w:rsidRDefault="00303A5F"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35B49"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35B49" w:rsidRPr="00244CD4">
        <w:rPr>
          <w:rFonts w:ascii="Times New Roman" w:hAnsi="Times New Roman" w:cs="Times New Roman"/>
          <w:color w:val="000000" w:themeColor="text1"/>
          <w:sz w:val="28"/>
          <w:szCs w:val="28"/>
        </w:rPr>
        <w:t xml:space="preserve"> Выдача разрешений на установку точек выносной и мелкорозничной торговли производится администрацией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0F3AAC">
        <w:rPr>
          <w:rFonts w:ascii="Times New Roman" w:hAnsi="Times New Roman" w:cs="Times New Roman"/>
          <w:color w:val="000000" w:themeColor="text1"/>
          <w:sz w:val="28"/>
          <w:szCs w:val="28"/>
        </w:rPr>
        <w:t xml:space="preserve"> </w:t>
      </w:r>
      <w:r w:rsidR="00B35B49" w:rsidRPr="00244CD4">
        <w:rPr>
          <w:rFonts w:ascii="Times New Roman" w:hAnsi="Times New Roman" w:cs="Times New Roman"/>
          <w:color w:val="000000" w:themeColor="text1"/>
          <w:sz w:val="28"/>
          <w:szCs w:val="28"/>
        </w:rPr>
        <w:t xml:space="preserve">на основании эскизного проекта, утвержденного </w:t>
      </w:r>
      <w:r w:rsidR="00B35B49" w:rsidRPr="00244CD4">
        <w:rPr>
          <w:rFonts w:ascii="Times New Roman" w:hAnsi="Times New Roman" w:cs="Times New Roman"/>
          <w:color w:val="000000" w:themeColor="text1"/>
          <w:sz w:val="28"/>
          <w:szCs w:val="28"/>
        </w:rPr>
        <w:lastRenderedPageBreak/>
        <w:t>отделом градостроительства и по согласованию с отделом торговли и лицензирования и органами санитарно-эпидемиологического надзора.</w:t>
      </w:r>
    </w:p>
    <w:p w:rsidR="00303A5F" w:rsidRPr="00244CD4" w:rsidRDefault="00303A5F" w:rsidP="006E2AA0">
      <w:pPr>
        <w:autoSpaceDE w:val="0"/>
        <w:autoSpaceDN w:val="0"/>
        <w:adjustRightInd w:val="0"/>
        <w:spacing w:after="0" w:line="240" w:lineRule="auto"/>
        <w:ind w:firstLine="709"/>
        <w:contextualSpacing/>
        <w:jc w:val="both"/>
        <w:outlineLvl w:val="0"/>
        <w:rPr>
          <w:rFonts w:ascii="Times New Roman" w:hAnsi="Times New Roman" w:cs="Times New Roman"/>
          <w:bCs/>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35B49" w:rsidRPr="00244CD4">
        <w:rPr>
          <w:rFonts w:ascii="Times New Roman" w:hAnsi="Times New Roman" w:cs="Times New Roman"/>
          <w:color w:val="000000" w:themeColor="text1"/>
          <w:sz w:val="28"/>
          <w:szCs w:val="28"/>
        </w:rPr>
        <w:t xml:space="preserve"> Организация нестационарной торговой сети, в т.ч. объектов мелкорозничной передвижной торговой сети, осуществляется в соответствии с утвержденным перечнем мест, на которых разрешено осуществлять торговлю, оказывать услуги в нестационарной сети.</w:t>
      </w:r>
    </w:p>
    <w:p w:rsidR="00B61974" w:rsidRPr="00244CD4" w:rsidRDefault="00FB2558"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bCs/>
          <w:color w:val="000000" w:themeColor="text1"/>
          <w:sz w:val="28"/>
          <w:szCs w:val="28"/>
        </w:rPr>
        <w:t>12.3.1</w:t>
      </w:r>
      <w:r w:rsidR="00EC4F07" w:rsidRPr="00244CD4">
        <w:rPr>
          <w:rFonts w:ascii="Times New Roman" w:hAnsi="Times New Roman" w:cs="Times New Roman"/>
          <w:bCs/>
          <w:color w:val="000000" w:themeColor="text1"/>
          <w:sz w:val="28"/>
          <w:szCs w:val="28"/>
        </w:rPr>
        <w:t>.</w:t>
      </w:r>
      <w:r w:rsidRPr="00244CD4">
        <w:rPr>
          <w:rFonts w:ascii="Times New Roman" w:hAnsi="Times New Roman" w:cs="Times New Roman"/>
          <w:bCs/>
          <w:color w:val="000000" w:themeColor="text1"/>
          <w:sz w:val="28"/>
          <w:szCs w:val="28"/>
        </w:rPr>
        <w:t xml:space="preserve"> </w:t>
      </w:r>
      <w:r w:rsidR="00B61974" w:rsidRPr="00244CD4">
        <w:rPr>
          <w:rFonts w:ascii="Times New Roman" w:hAnsi="Times New Roman" w:cs="Times New Roman"/>
          <w:bCs/>
          <w:color w:val="000000" w:themeColor="text1"/>
          <w:sz w:val="28"/>
          <w:szCs w:val="28"/>
        </w:rPr>
        <w:t xml:space="preserve">Требования к размещению </w:t>
      </w:r>
      <w:r w:rsidR="00B61974" w:rsidRPr="00244CD4">
        <w:rPr>
          <w:rFonts w:ascii="Times New Roman" w:hAnsi="Times New Roman" w:cs="Times New Roman"/>
          <w:color w:val="000000" w:themeColor="text1"/>
          <w:sz w:val="28"/>
          <w:szCs w:val="28"/>
        </w:rPr>
        <w:t>сезонных объектов общественного питания, объектов торговли и объектов сферы услуг.</w:t>
      </w:r>
    </w:p>
    <w:p w:rsidR="00B61974" w:rsidRPr="00244CD4" w:rsidRDefault="00B61974"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и объектам сферы услуг, при наличии правоустанавливающих документов на эти земельные участки, в границах выделенных земельных участков, не загромождая пешеходные дорожки.</w:t>
      </w:r>
    </w:p>
    <w:p w:rsidR="00B61974" w:rsidRPr="00244CD4" w:rsidRDefault="002C1721"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не допускается размещение сезонных объектов в арках зданий, на газонах, цветниках, детских и спортивных площадках, площадках для отдыха, на внутридомовых территориях, на остановочных пунктах городского пассажирского транс</w:t>
      </w:r>
      <w:bookmarkStart w:id="0" w:name="sub_222"/>
      <w:r w:rsidR="00B61974" w:rsidRPr="00244CD4">
        <w:rPr>
          <w:rFonts w:ascii="Times New Roman" w:hAnsi="Times New Roman" w:cs="Times New Roman"/>
          <w:color w:val="000000" w:themeColor="text1"/>
          <w:sz w:val="28"/>
          <w:szCs w:val="28"/>
        </w:rPr>
        <w:t>порта.</w:t>
      </w:r>
    </w:p>
    <w:p w:rsidR="00B61974" w:rsidRPr="00244CD4" w:rsidRDefault="00B61974" w:rsidP="006E2AA0">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при необходимости выполнения ремонтных, профилактических и других работ на инженерных сетях, коммуникациях и иных объектах городской инфраструктуры, во время выполнения которых невозможно функционирование сезонного объекта, администрация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за 14 дней до начала работ уведомляет хозяйствующий субъект, осуществляющий деятельность в стационарном объекте общественного питания, объекте торговли либо объекте сферы услуг, о необходимости демонтажа конструкций сезонного объекта (полностью либо частично) с указанием дат начала и окончания соответствующих работ. </w:t>
      </w:r>
    </w:p>
    <w:p w:rsidR="00B61974" w:rsidRPr="00244CD4" w:rsidRDefault="00B61974" w:rsidP="006E2AA0">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При необходимости проведения аварийных работ уведомление производится незамедлительно. </w:t>
      </w:r>
    </w:p>
    <w:p w:rsidR="00B61974" w:rsidRPr="00244CD4" w:rsidRDefault="00B61974"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Хозяйствующий субъект, осуществляющий деятельность в стационарном объекте общественного питания, объекте торговли или объекте сферы услуг, обязан обеспечить возможность проведения соответствующих работ в указанный администрацией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ED487B"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период времени.</w:t>
      </w:r>
    </w:p>
    <w:p w:rsidR="00B61974" w:rsidRPr="00244CD4" w:rsidRDefault="00B61974"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демонтаж незаконно размещённого сезонного объекта осуществляется в установленном порядке по освобождению земельных участков от незаконно размещённых на них объектов, не являющихся объектами капитального строительства. </w:t>
      </w:r>
      <w:bookmarkEnd w:id="0"/>
    </w:p>
    <w:p w:rsidR="00B61974" w:rsidRPr="00244CD4" w:rsidRDefault="00303A5F"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61974" w:rsidRPr="00244CD4">
        <w:rPr>
          <w:rFonts w:ascii="Times New Roman" w:hAnsi="Times New Roman" w:cs="Times New Roman"/>
          <w:color w:val="000000" w:themeColor="text1"/>
          <w:sz w:val="28"/>
          <w:szCs w:val="28"/>
        </w:rPr>
        <w:t>.3.2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bCs/>
          <w:color w:val="000000" w:themeColor="text1"/>
          <w:sz w:val="28"/>
          <w:szCs w:val="28"/>
        </w:rPr>
        <w:t xml:space="preserve">Требования к обустройству </w:t>
      </w:r>
      <w:r w:rsidR="00B61974" w:rsidRPr="00244CD4">
        <w:rPr>
          <w:rFonts w:ascii="Times New Roman" w:hAnsi="Times New Roman" w:cs="Times New Roman"/>
          <w:color w:val="000000" w:themeColor="text1"/>
          <w:sz w:val="28"/>
          <w:szCs w:val="28"/>
        </w:rPr>
        <w:t>сезонных объектов общественного питания, объектов торговли и объектов сферы услуг:</w:t>
      </w:r>
    </w:p>
    <w:p w:rsidR="00B61974" w:rsidRPr="00244CD4" w:rsidRDefault="002C1721" w:rsidP="006E2AA0">
      <w:pPr>
        <w:autoSpaceDE w:val="0"/>
        <w:autoSpaceDN w:val="0"/>
        <w:adjustRightInd w:val="0"/>
        <w:spacing w:after="0" w:line="240" w:lineRule="auto"/>
        <w:ind w:firstLine="709"/>
        <w:contextualSpacing/>
        <w:jc w:val="both"/>
        <w:outlineLvl w:val="0"/>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обустройстве сезонных объектов могут использоваться как элементы оборудования, так и сборно-разборные (легковозводимые) конструкции, выполненные в соответствии с</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 xml:space="preserve">разработанными и </w:t>
      </w:r>
      <w:r w:rsidR="00B61974" w:rsidRPr="00244CD4">
        <w:rPr>
          <w:rFonts w:ascii="Times New Roman" w:hAnsi="Times New Roman" w:cs="Times New Roman"/>
          <w:color w:val="000000" w:themeColor="text1"/>
          <w:sz w:val="28"/>
          <w:szCs w:val="28"/>
        </w:rPr>
        <w:lastRenderedPageBreak/>
        <w:t xml:space="preserve">согласованными в установленном порядке с главным  архитектором и </w:t>
      </w:r>
      <w:r w:rsidRPr="00244CD4">
        <w:rPr>
          <w:rFonts w:ascii="Times New Roman" w:hAnsi="Times New Roman" w:cs="Times New Roman"/>
          <w:color w:val="000000" w:themeColor="text1"/>
          <w:sz w:val="28"/>
          <w:szCs w:val="28"/>
        </w:rPr>
        <w:t>отделом торговли</w:t>
      </w:r>
      <w:r w:rsidR="00B61974" w:rsidRPr="00244CD4">
        <w:rPr>
          <w:rFonts w:ascii="Times New Roman" w:hAnsi="Times New Roman" w:cs="Times New Roman"/>
          <w:color w:val="000000" w:themeColor="text1"/>
          <w:sz w:val="28"/>
          <w:szCs w:val="28"/>
        </w:rPr>
        <w:t xml:space="preserve"> администрации муниципального образования </w:t>
      </w:r>
      <w:r w:rsidR="00ED487B" w:rsidRPr="00244CD4">
        <w:rPr>
          <w:rFonts w:ascii="Times New Roman" w:hAnsi="Times New Roman" w:cs="Times New Roman"/>
          <w:color w:val="000000" w:themeColor="text1"/>
          <w:sz w:val="28"/>
          <w:szCs w:val="28"/>
        </w:rPr>
        <w:t>Выселковский район</w:t>
      </w:r>
      <w:r w:rsidR="00B61974"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элементами сборно-разборных (легковозводимых) конструкций являются: навесы, стойки-опоры, настилы, ограждающие конструкции в виде декоративных панелей, монтируемых между стойками-опорами;</w:t>
      </w:r>
    </w:p>
    <w:p w:rsidR="00B61974" w:rsidRPr="00244CD4" w:rsidRDefault="00303A5F"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61974" w:rsidRPr="00244CD4">
        <w:rPr>
          <w:rFonts w:ascii="Times New Roman" w:hAnsi="Times New Roman" w:cs="Times New Roman"/>
          <w:color w:val="000000" w:themeColor="text1"/>
          <w:sz w:val="28"/>
          <w:szCs w:val="28"/>
        </w:rPr>
        <w:t>.3.3</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Обустройство сезонных объектов сборно-разборными (легковозводимыми) конструкциями не допускается в следующих случаях:</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проёмам здания, строения, сооружения, элементы и способ крепления, разрушают архитектурные элементы здания, строения, сооружения;</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отсутствуют элементы для беспрепятственного доступа маломобильных групп населения (пандусы, поручни, специальные тактильные и сигнальные маркировки);</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нарушается существующая система водоотведения (водослива) здания;</w:t>
      </w:r>
    </w:p>
    <w:p w:rsidR="00B61974" w:rsidRPr="00244CD4" w:rsidRDefault="00B61974"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w:t>
      </w:r>
      <w:r w:rsidR="00B82A51" w:rsidRPr="00244CD4">
        <w:rPr>
          <w:rFonts w:ascii="Times New Roman" w:hAnsi="Times New Roman" w:cs="Times New Roman"/>
          <w:color w:val="000000" w:themeColor="text1"/>
          <w:sz w:val="28"/>
          <w:szCs w:val="28"/>
        </w:rPr>
        <w:t xml:space="preserve"> 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1" w:name="sub_1038"/>
      <w:r w:rsidRPr="00244CD4">
        <w:rPr>
          <w:rFonts w:ascii="Times New Roman" w:hAnsi="Times New Roman" w:cs="Times New Roman"/>
          <w:color w:val="000000" w:themeColor="text1"/>
          <w:sz w:val="28"/>
          <w:szCs w:val="28"/>
        </w:rPr>
        <w:t>-</w:t>
      </w:r>
      <w:r w:rsidR="00B82A51" w:rsidRPr="00244CD4">
        <w:rPr>
          <w:rFonts w:ascii="Times New Roman" w:hAnsi="Times New Roman" w:cs="Times New Roman"/>
          <w:color w:val="000000" w:themeColor="text1"/>
          <w:sz w:val="28"/>
          <w:szCs w:val="28"/>
        </w:rPr>
        <w:t xml:space="preserve"> декоративное ограждение не должно превышать в высоту </w:t>
      </w:r>
      <w:smartTag w:uri="urn:schemas-microsoft-com:office:smarttags" w:element="metricconverter">
        <w:smartTagPr>
          <w:attr w:name="ProductID" w:val="90 сантиметров"/>
        </w:smartTagPr>
        <w:r w:rsidR="00B82A51" w:rsidRPr="00244CD4">
          <w:rPr>
            <w:rFonts w:ascii="Times New Roman" w:hAnsi="Times New Roman" w:cs="Times New Roman"/>
            <w:color w:val="000000" w:themeColor="text1"/>
            <w:sz w:val="28"/>
            <w:szCs w:val="28"/>
          </w:rPr>
          <w:t>90 сантиметров</w:t>
        </w:r>
      </w:smartTag>
      <w:r w:rsidR="00B82A51" w:rsidRPr="00244CD4">
        <w:rPr>
          <w:rFonts w:ascii="Times New Roman" w:hAnsi="Times New Roman" w:cs="Times New Roman"/>
          <w:color w:val="000000" w:themeColor="text1"/>
          <w:sz w:val="28"/>
          <w:szCs w:val="28"/>
        </w:rPr>
        <w:t xml:space="preserve"> и не должно быть стационарным на период использования (должно легко демонтироваться);</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2" w:name="sub_1039"/>
      <w:bookmarkEnd w:id="1"/>
      <w:r w:rsidRPr="00244CD4">
        <w:rPr>
          <w:rFonts w:ascii="Times New Roman" w:hAnsi="Times New Roman" w:cs="Times New Roman"/>
          <w:color w:val="000000" w:themeColor="text1"/>
          <w:sz w:val="28"/>
          <w:szCs w:val="28"/>
        </w:rPr>
        <w:t xml:space="preserve">- </w:t>
      </w:r>
      <w:r w:rsidR="00B82A51" w:rsidRPr="00244CD4">
        <w:rPr>
          <w:rFonts w:ascii="Times New Roman" w:hAnsi="Times New Roman" w:cs="Times New Roman"/>
          <w:color w:val="000000" w:themeColor="text1"/>
          <w:sz w:val="28"/>
          <w:szCs w:val="28"/>
        </w:rPr>
        <w:t xml:space="preserve">декоративные панели не должны превышать в высоту </w:t>
      </w:r>
      <w:smartTag w:uri="urn:schemas-microsoft-com:office:smarttags" w:element="metricconverter">
        <w:smartTagPr>
          <w:attr w:name="ProductID" w:val="90 сантиметров"/>
        </w:smartTagPr>
        <w:r w:rsidR="00B82A51" w:rsidRPr="00244CD4">
          <w:rPr>
            <w:rFonts w:ascii="Times New Roman" w:hAnsi="Times New Roman" w:cs="Times New Roman"/>
            <w:color w:val="000000" w:themeColor="text1"/>
            <w:sz w:val="28"/>
            <w:szCs w:val="28"/>
          </w:rPr>
          <w:t>90 сантиметров</w:t>
        </w:r>
      </w:smartTag>
      <w:r w:rsidR="00B82A51" w:rsidRPr="00244CD4">
        <w:rPr>
          <w:rFonts w:ascii="Times New Roman" w:hAnsi="Times New Roman" w:cs="Times New Roman"/>
          <w:color w:val="000000" w:themeColor="text1"/>
          <w:sz w:val="28"/>
          <w:szCs w:val="28"/>
        </w:rPr>
        <w:t xml:space="preserve"> от нулевой отметки пола (настила).</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bookmarkStart w:id="3" w:name="sub_1310"/>
      <w:bookmarkEnd w:id="2"/>
      <w:r w:rsidRPr="00244CD4">
        <w:rPr>
          <w:rFonts w:ascii="Times New Roman" w:hAnsi="Times New Roman" w:cs="Times New Roman"/>
          <w:color w:val="000000" w:themeColor="text1"/>
          <w:sz w:val="28"/>
          <w:szCs w:val="28"/>
        </w:rPr>
        <w:t>12.3.4</w:t>
      </w:r>
      <w:r w:rsidR="00EC4F07"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 xml:space="preserve"> При оборудовании сезонных объектов не допускается:</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4" w:name="sub_3101"/>
      <w:bookmarkEnd w:id="3"/>
      <w:r w:rsidRPr="00244CD4">
        <w:rPr>
          <w:rFonts w:ascii="Times New Roman" w:hAnsi="Times New Roman" w:cs="Times New Roman"/>
          <w:color w:val="000000" w:themeColor="text1"/>
          <w:sz w:val="28"/>
          <w:szCs w:val="28"/>
        </w:rPr>
        <w:t xml:space="preserve">- </w:t>
      </w:r>
      <w:r w:rsidR="00B82A51" w:rsidRPr="00244CD4">
        <w:rPr>
          <w:rFonts w:ascii="Times New Roman" w:hAnsi="Times New Roman" w:cs="Times New Roman"/>
          <w:color w:val="000000" w:themeColor="text1"/>
          <w:sz w:val="28"/>
          <w:szCs w:val="28"/>
        </w:rPr>
        <w:t>использование кирпича, строительных блоков и плит;</w:t>
      </w:r>
    </w:p>
    <w:p w:rsidR="00B82A51" w:rsidRPr="00244CD4" w:rsidRDefault="002C1721" w:rsidP="006E2AA0">
      <w:pPr>
        <w:spacing w:after="0" w:line="240" w:lineRule="auto"/>
        <w:ind w:firstLine="709"/>
        <w:contextualSpacing/>
        <w:jc w:val="both"/>
        <w:rPr>
          <w:rFonts w:ascii="Times New Roman" w:hAnsi="Times New Roman" w:cs="Times New Roman"/>
          <w:color w:val="000000" w:themeColor="text1"/>
          <w:sz w:val="28"/>
          <w:szCs w:val="28"/>
        </w:rPr>
      </w:pPr>
      <w:bookmarkStart w:id="5" w:name="sub_3102"/>
      <w:bookmarkEnd w:id="4"/>
      <w:r w:rsidRPr="00244CD4">
        <w:rPr>
          <w:rFonts w:ascii="Times New Roman" w:hAnsi="Times New Roman" w:cs="Times New Roman"/>
          <w:color w:val="000000" w:themeColor="text1"/>
          <w:sz w:val="28"/>
          <w:szCs w:val="28"/>
        </w:rPr>
        <w:t xml:space="preserve">- </w:t>
      </w:r>
      <w:r w:rsidR="00B82A51" w:rsidRPr="00244CD4">
        <w:rPr>
          <w:rFonts w:ascii="Times New Roman" w:hAnsi="Times New Roman" w:cs="Times New Roman"/>
          <w:color w:val="000000" w:themeColor="text1"/>
          <w:sz w:val="28"/>
          <w:szCs w:val="28"/>
        </w:rPr>
        <w:t>заглубление конструкций, оборудования и ограждения;</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bookmarkStart w:id="6" w:name="sub_3103"/>
      <w:bookmarkEnd w:id="5"/>
      <w:r w:rsidRPr="00244CD4">
        <w:rPr>
          <w:rFonts w:ascii="Times New Roman" w:hAnsi="Times New Roman" w:cs="Times New Roman"/>
          <w:color w:val="000000" w:themeColor="text1"/>
          <w:sz w:val="28"/>
          <w:szCs w:val="28"/>
        </w:rPr>
        <w:t>- прокладка подземных инженерных коммуникаций и проведение строительно-монтажных работ капитального характера;</w:t>
      </w:r>
    </w:p>
    <w:bookmarkEnd w:id="6"/>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использование для облицовки конструкции сезонных объектов и их навесов полиэтиленового плёночного покрытия, черепицы, металлочерепицы, металла, а также рубероида, асбестоцементных плит.</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12.3.5</w:t>
      </w:r>
      <w:r w:rsidR="00EC4F07"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bCs/>
          <w:color w:val="000000" w:themeColor="text1"/>
          <w:sz w:val="28"/>
          <w:szCs w:val="28"/>
        </w:rPr>
        <w:t xml:space="preserve">Требования к эксплуатации </w:t>
      </w:r>
      <w:r w:rsidRPr="00244CD4">
        <w:rPr>
          <w:rFonts w:ascii="Times New Roman" w:hAnsi="Times New Roman" w:cs="Times New Roman"/>
          <w:color w:val="000000" w:themeColor="text1"/>
          <w:sz w:val="28"/>
          <w:szCs w:val="28"/>
        </w:rPr>
        <w:t>сезонных объектов общественного питания, объектов торговли и объектов сферы услуг:</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при эксплуатации сезонных объектов с</w:t>
      </w:r>
      <w:r w:rsidRPr="00244CD4">
        <w:rPr>
          <w:rFonts w:ascii="Times New Roman" w:hAnsi="Times New Roman" w:cs="Times New Roman"/>
          <w:bCs/>
          <w:iCs/>
          <w:color w:val="000000" w:themeColor="text1"/>
          <w:sz w:val="28"/>
          <w:szCs w:val="28"/>
        </w:rPr>
        <w:t xml:space="preserve">обственникам или иным законным владельцам сезонных объектов </w:t>
      </w:r>
      <w:r w:rsidRPr="00244CD4">
        <w:rPr>
          <w:rFonts w:ascii="Times New Roman" w:hAnsi="Times New Roman" w:cs="Times New Roman"/>
          <w:color w:val="000000" w:themeColor="text1"/>
          <w:sz w:val="28"/>
          <w:szCs w:val="28"/>
        </w:rPr>
        <w:t>необходимо обеспечивать:</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наличие туалета для посетителей и условий по обеспечению правил личной гигиены;</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наличие урн или ёмкостей для сбора мусора со съёмными вкладышами.</w:t>
      </w:r>
    </w:p>
    <w:p w:rsidR="00B82A51"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не допускается использование оборудования, эксплуатация которого связана с выделением острых запахов (шашлычных, чебуречных и других), в случае размещения сезонного объекта при стационарном предприятии общественного питания, расположенном во встроенных или встроенно-пристроенных помещениях жилых зданий;</w:t>
      </w:r>
    </w:p>
    <w:p w:rsidR="00B35B49"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bookmarkStart w:id="7" w:name="sub_1043"/>
      <w:r w:rsidRPr="00244CD4">
        <w:rPr>
          <w:rFonts w:ascii="Times New Roman" w:hAnsi="Times New Roman" w:cs="Times New Roman"/>
          <w:color w:val="000000" w:themeColor="text1"/>
          <w:sz w:val="28"/>
          <w:szCs w:val="28"/>
        </w:rPr>
        <w:t>-  не допускается использование осветительных приборов вблизи окон жилых помещений в случае прямого попадания на окна световых лучей</w:t>
      </w:r>
      <w:bookmarkEnd w:id="7"/>
      <w:r w:rsidR="00E00156" w:rsidRPr="00244CD4">
        <w:rPr>
          <w:rFonts w:ascii="Times New Roman" w:hAnsi="Times New Roman" w:cs="Times New Roman"/>
          <w:color w:val="000000" w:themeColor="text1"/>
          <w:sz w:val="28"/>
          <w:szCs w:val="28"/>
        </w:rPr>
        <w:t>.</w:t>
      </w:r>
    </w:p>
    <w:p w:rsidR="00B35B49" w:rsidRPr="00244CD4" w:rsidRDefault="00B82A51"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B35B49" w:rsidRPr="00244CD4">
        <w:rPr>
          <w:rFonts w:ascii="Times New Roman" w:hAnsi="Times New Roman" w:cs="Times New Roman"/>
          <w:color w:val="000000" w:themeColor="text1"/>
          <w:sz w:val="28"/>
          <w:szCs w:val="28"/>
        </w:rPr>
        <w:t xml:space="preserve"> Разрешение на установку малых архитектурных форм точек выносной и мелкорозничной торговли содержит графический материал с указанием точного места расположения и площади установки малых архитектурных форм, точек выносной и мелкорозничной торговли, элементов внешнего благоустройства объекта и прилегающей территории и колеров окраски, подготавливаемый отделом градостроительства. «Колористика конструкций ограждений, малых архитектурных форм (урны, скамейки, парковые диваны и т.д.) не должны диссонировать с фасадами зданий, строений и сооружений и цветовым решением в соответствии с каталогом цветов по  </w:t>
      </w:r>
      <w:r w:rsidR="00B35B49" w:rsidRPr="00244CD4">
        <w:rPr>
          <w:rFonts w:ascii="Times New Roman" w:hAnsi="Times New Roman" w:cs="Times New Roman"/>
          <w:color w:val="000000" w:themeColor="text1"/>
          <w:sz w:val="28"/>
          <w:szCs w:val="28"/>
          <w:lang w:val="en-US"/>
        </w:rPr>
        <w:t>RALCLASSIC</w:t>
      </w:r>
      <w:r w:rsidR="00B35B49" w:rsidRPr="00244CD4">
        <w:rPr>
          <w:rFonts w:ascii="Times New Roman" w:hAnsi="Times New Roman" w:cs="Times New Roman"/>
          <w:color w:val="000000" w:themeColor="text1"/>
          <w:sz w:val="28"/>
          <w:szCs w:val="28"/>
        </w:rPr>
        <w:t>:</w:t>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урны, рамы, объявления:</w:t>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6004 – сине-черный</w:t>
      </w:r>
    </w:p>
    <w:p w:rsidR="00B35B49" w:rsidRPr="00244CD4" w:rsidRDefault="00B35B49" w:rsidP="006E2AA0">
      <w:pPr>
        <w:tabs>
          <w:tab w:val="left" w:pos="8640"/>
        </w:tabs>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9005 - черный чугун</w:t>
      </w:r>
      <w:r w:rsidRPr="00244CD4">
        <w:rPr>
          <w:rFonts w:ascii="Times New Roman" w:hAnsi="Times New Roman" w:cs="Times New Roman"/>
          <w:color w:val="000000" w:themeColor="text1"/>
          <w:sz w:val="28"/>
          <w:szCs w:val="28"/>
        </w:rPr>
        <w:tab/>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1036- перламутрово - золотой (детали, вензель).</w:t>
      </w:r>
    </w:p>
    <w:p w:rsidR="00B35B49" w:rsidRPr="00244CD4" w:rsidRDefault="00B35B49" w:rsidP="006E2AA0">
      <w:pPr>
        <w:spacing w:after="0" w:line="240" w:lineRule="auto"/>
        <w:ind w:firstLine="709"/>
        <w:contextualSpacing/>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Иные колористические решения допускаются при условии согласования  с главным архитектором муниципального образования  </w:t>
      </w:r>
      <w:r w:rsidR="00ED487B" w:rsidRPr="00244CD4">
        <w:rPr>
          <w:rFonts w:ascii="Times New Roman" w:hAnsi="Times New Roman" w:cs="Times New Roman"/>
          <w:color w:val="000000" w:themeColor="text1"/>
          <w:sz w:val="28"/>
          <w:szCs w:val="28"/>
        </w:rPr>
        <w:t>Выселковский район</w:t>
      </w:r>
      <w:r w:rsidRPr="00244CD4">
        <w:rPr>
          <w:rFonts w:ascii="Times New Roman" w:hAnsi="Times New Roman" w:cs="Times New Roman"/>
          <w:color w:val="000000" w:themeColor="text1"/>
          <w:sz w:val="28"/>
          <w:szCs w:val="28"/>
        </w:rPr>
        <w:t>».</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Владельцы малых архитектурных форм, точек выносной и мелкорозничной торговли, обязаны содержать их и прилегающую территорию в надлежащем санитарно-эстетическом состоянии. Своевременно (или по требованию органов местного самоуправления) производить ремонт, отделку и окраску, в соответствии с выданным разрешением.</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.6</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Обязательным для владельцев малых архитектурных форм, точек выносной и мелкорозничной торговли является установка емкостей для сбора бытовых отходов и заключение договора со специализированной организацией на их вывоз.</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B61974" w:rsidRPr="00244CD4">
        <w:rPr>
          <w:rFonts w:ascii="Times New Roman" w:hAnsi="Times New Roman" w:cs="Times New Roman"/>
          <w:color w:val="000000" w:themeColor="text1"/>
          <w:sz w:val="28"/>
          <w:szCs w:val="28"/>
        </w:rPr>
        <w:t>.7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Физическим или юридическим лицам следует рекомендовать при содержании малых архитектурных форм, производить их ремонт и окраску, согласовывая кодеры с администрацией муниципального образования.</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.7.1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B61974" w:rsidRPr="00244CD4" w:rsidRDefault="00B82A5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12</w:t>
      </w:r>
      <w:r w:rsidR="002C1721" w:rsidRPr="00244CD4">
        <w:rPr>
          <w:rFonts w:ascii="Times New Roman" w:hAnsi="Times New Roman" w:cs="Times New Roman"/>
          <w:color w:val="000000" w:themeColor="text1"/>
          <w:sz w:val="28"/>
          <w:szCs w:val="28"/>
        </w:rPr>
        <w:t>.7.2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w:t>
      </w:r>
      <w:r w:rsidR="00B61974" w:rsidRPr="00244CD4">
        <w:rPr>
          <w:rFonts w:ascii="Times New Roman" w:hAnsi="Times New Roman" w:cs="Times New Roman"/>
          <w:color w:val="000000" w:themeColor="text1"/>
          <w:sz w:val="28"/>
          <w:szCs w:val="28"/>
        </w:rPr>
        <w:lastRenderedPageBreak/>
        <w:t>рекомендуется производить не реже одного раза в два года, а ремонт - по мере необходимости.</w:t>
      </w:r>
    </w:p>
    <w:p w:rsidR="00B61974" w:rsidRPr="00244CD4" w:rsidRDefault="00B82A51" w:rsidP="006E2AA0">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 Порядок содержания жилых и нежилых зданий, строений и</w:t>
      </w:r>
    </w:p>
    <w:p w:rsidR="00B61974" w:rsidRPr="00244CD4" w:rsidRDefault="00D1048C" w:rsidP="006E2AA0">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сооружений </w:t>
      </w:r>
    </w:p>
    <w:p w:rsidR="00530EE1" w:rsidRPr="00244CD4" w:rsidRDefault="00530EE1" w:rsidP="006E2AA0">
      <w:pPr>
        <w:spacing w:after="0" w:line="240" w:lineRule="auto"/>
        <w:ind w:firstLine="709"/>
        <w:jc w:val="center"/>
        <w:rPr>
          <w:rFonts w:ascii="Times New Roman" w:hAnsi="Times New Roman" w:cs="Times New Roman"/>
          <w:color w:val="000000" w:themeColor="text1"/>
          <w:sz w:val="28"/>
          <w:szCs w:val="28"/>
        </w:rPr>
      </w:pPr>
    </w:p>
    <w:p w:rsidR="00B61974" w:rsidRPr="00244CD4" w:rsidRDefault="00F94C2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Владельцам зданий, строений, домовладений и сооружений (юридическим и физическим лицам) вменяется в обязанность содержание фасадов, принадлежащих им зданий и всех элементов внешнего благоустройства, относящихся к ним в образцовом техническом и эстетическом состоянии.</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Ремонт, окраска зданий, домовладений выполняются за счет средств и силами их владельцев или строительными организациями на договорной основе.</w:t>
      </w:r>
    </w:p>
    <w:p w:rsidR="00B61974" w:rsidRPr="00DA5B64" w:rsidRDefault="00636BCA" w:rsidP="006E2AA0">
      <w:pPr>
        <w:spacing w:after="0" w:line="240" w:lineRule="auto"/>
        <w:ind w:firstLine="709"/>
        <w:jc w:val="both"/>
        <w:rPr>
          <w:rFonts w:ascii="Times New Roman" w:hAnsi="Times New Roman" w:cs="Times New Roman"/>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Все виды внешнего оформления населенных пунктов района, а так же оформление внешних интерьеров зданий подлежат </w:t>
      </w:r>
      <w:r w:rsidR="00B61974" w:rsidRPr="00DA5B64">
        <w:rPr>
          <w:rFonts w:ascii="Times New Roman" w:hAnsi="Times New Roman" w:cs="Times New Roman"/>
          <w:sz w:val="28"/>
          <w:szCs w:val="28"/>
        </w:rPr>
        <w:t xml:space="preserve">обязательному согласованию с </w:t>
      </w:r>
      <w:r w:rsidR="00DA5B64" w:rsidRPr="00DA5B64">
        <w:rPr>
          <w:rFonts w:ascii="Times New Roman" w:hAnsi="Times New Roman" w:cs="Times New Roman"/>
          <w:sz w:val="28"/>
          <w:szCs w:val="28"/>
        </w:rPr>
        <w:t>администрацией муниципального образования</w:t>
      </w:r>
      <w:r w:rsidR="00B61974" w:rsidRPr="00DA5B64">
        <w:rPr>
          <w:rFonts w:ascii="Times New Roman" w:hAnsi="Times New Roman" w:cs="Times New Roman"/>
          <w:sz w:val="28"/>
          <w:szCs w:val="28"/>
        </w:rPr>
        <w:t xml:space="preserve"> </w:t>
      </w:r>
      <w:r w:rsidR="00DA5B64" w:rsidRPr="00DA5B64">
        <w:rPr>
          <w:rFonts w:ascii="Times New Roman" w:hAnsi="Times New Roman" w:cs="Times New Roman"/>
          <w:sz w:val="28"/>
          <w:szCs w:val="28"/>
        </w:rPr>
        <w:t>Выселковский район</w:t>
      </w:r>
      <w:r w:rsidR="00B61974" w:rsidRPr="00DA5B64">
        <w:rPr>
          <w:rFonts w:ascii="Times New Roman" w:hAnsi="Times New Roman" w:cs="Times New Roman"/>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Предприятия, организации, ведомства, предприятия жилищно-коммунального хозяйства, граждане, владеющие домами на праве личной собственности, обязаны эксплуатировать здания, строения и сооружения, а так же производить их ремонт в соответствии с установленными правилами и нормами технической эксплуатации. </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Колористическое решение зданий, строений и сооружений должно осуществляться с учётом общего цветового решения и в соответствии с настоящими Правилами.</w:t>
      </w:r>
    </w:p>
    <w:p w:rsidR="00B61974" w:rsidRPr="00244CD4" w:rsidRDefault="00636BCA"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Отделку фасадов зданий, строений и сооружений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1) стены: </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1013 - белая устрица,</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1014 - слоновая кость,</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1015 - светлая слоновая кость,</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1047 - телегрей 4,</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8000 - зелёно-коричневый,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8001 - охра коричневая,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8002 - сигнально-коричневый,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8003 - глиняный 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9003 - сигнальный белый, </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9002 - светло-серый,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9001 - кремово-белый,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7034 - жёлто-серый,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7033 - цементно-белый,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7032 - галечно-белый,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7001 - серебристо-серый,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7002 - оливково-серый,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7003 - серый мох,</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7004 - сигнально-серый;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 выступающие части фасада – белый;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 цоколь:</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7036 - платиново-серый,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7037 - пыльно-серый,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7038 - агатовый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7039 - кварцевый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7040 - серое окно,</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7001 - серебристо-серый,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7002 - оливково-серый,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7003 - серый мох,</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7004 - сигнальный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7031 - сине-серый,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7032 - галечный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7033 - цементно-серый,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7034 - жёлто-серый,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7035 - светло-серый;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 кровля: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3005 - винно-красный,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3007 - тёмно-красный,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3009 - оксид 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7004 - сигнальный серый,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8004 - медно-коричневый,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8007 - палево-коричневый,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8000 - зелёно-коричневый,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8011 - орехово-коричневый,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8014 - сепия коричневая,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8028 - терракотовый.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Цветовое решение кровли: светло-серый, тёмно-зелёный применять в зонах сложившейся застройки, где указанные цветовые решения имеются.</w:t>
      </w:r>
    </w:p>
    <w:p w:rsidR="00B61974" w:rsidRPr="00244CD4" w:rsidRDefault="00636BCA"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ремонте, изменении архитектурного решения главных фасадов зданий, строений и сооружений, устранение диссонирующих элементов, упорядочение архитектурного решения и габаритов оконных и дверных проёмов, остекления, водосточных труб производить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 оконные рамы:</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8001 - охра коричневая,</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8002 - сигнальный 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8003 - глиняный 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7047 - телегрей 4,</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8007 - палево-коричневый,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8008 - оливково-коричневый;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2) тонирование стекла:</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9006 - бело-алюминиевый,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9018 - папирусно-белый,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1035 - перламутрово-бежевый,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1036 - перламутрово-золотой;</w:t>
      </w:r>
    </w:p>
    <w:p w:rsidR="00B61974" w:rsidRPr="00244CD4" w:rsidRDefault="00B61974" w:rsidP="00EC4F07">
      <w:pPr>
        <w:tabs>
          <w:tab w:val="left" w:pos="0"/>
        </w:tabs>
        <w:spacing w:after="0" w:line="240" w:lineRule="auto"/>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 водосточные трубы, желоба (под цвет кровли):</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3005 - винно-красный,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3007 - тёмно-красный,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3009 - оксид красный,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8004 - медно-коричневый,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8007 - палево-коричневый,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8008 - оливково-коричневый,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8011 - орехово-коричневый.</w:t>
      </w:r>
    </w:p>
    <w:p w:rsidR="00B61974" w:rsidRPr="00244CD4" w:rsidRDefault="00636BCA"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.4.4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На главных фасадах зданий, строений и сооружений предусматривать адресные аншлаги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6004 - сине-зелёный (фон),</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5020 - океанская синь (фон),</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 (буквы, цифры, рамки).</w:t>
      </w:r>
    </w:p>
    <w:p w:rsidR="00B61974" w:rsidRPr="00244CD4" w:rsidRDefault="00636BCA" w:rsidP="00EC4F07">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 xml:space="preserve">.4.5. На фасадах зданий, строений и сооружений размещать вывески (фон, буквы, рамки) по цветовому решению в соответствии с каталогом цветов по </w:t>
      </w:r>
      <w:r w:rsidR="00B61974" w:rsidRPr="00244CD4">
        <w:rPr>
          <w:rFonts w:ascii="Times New Roman" w:hAnsi="Times New Roman" w:cs="Times New Roman"/>
          <w:color w:val="000000" w:themeColor="text1"/>
          <w:sz w:val="28"/>
          <w:szCs w:val="28"/>
          <w:lang w:val="en-US"/>
        </w:rPr>
        <w:t>RALCLASSIC</w:t>
      </w:r>
      <w:r w:rsidR="00B61974" w:rsidRPr="00244CD4">
        <w:rPr>
          <w:rFonts w:ascii="Times New Roman" w:hAnsi="Times New Roman" w:cs="Times New Roman"/>
          <w:color w:val="000000" w:themeColor="text1"/>
          <w:sz w:val="28"/>
          <w:szCs w:val="28"/>
        </w:rPr>
        <w:t>:</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1035 - перламутрово-бежевый,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1036 - перламутрово-золотой,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2013 - перламутрово-оранжевый,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3032 - перламутрово-рубиновый,</w:t>
      </w:r>
    </w:p>
    <w:p w:rsidR="00B61974" w:rsidRPr="00244CD4" w:rsidRDefault="00B61974" w:rsidP="006E2AA0">
      <w:pPr>
        <w:tabs>
          <w:tab w:val="left" w:pos="0"/>
        </w:tabs>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9010 - белый.</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Все вновь возводимые усадебные, одно - двухквартирные жилые дома должны быть расположены от:</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красной линии улиц не менее чем на 5 метров;</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красной линии проездов не менее чем на 3 метра;</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границы смежного участка не менее чем на 1 метр.</w:t>
      </w:r>
      <w:r w:rsidRPr="00244CD4">
        <w:rPr>
          <w:rFonts w:ascii="Times New Roman" w:hAnsi="Times New Roman" w:cs="Times New Roman"/>
          <w:color w:val="000000" w:themeColor="text1"/>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B61974" w:rsidRPr="00244CD4">
        <w:rPr>
          <w:rFonts w:ascii="Times New Roman" w:hAnsi="Times New Roman" w:cs="Times New Roman"/>
          <w:color w:val="000000" w:themeColor="text1"/>
          <w:sz w:val="28"/>
          <w:szCs w:val="28"/>
        </w:rPr>
        <w:t>.6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Расстояние от вновь возводимых хозяйственных построек до:</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красных линий улиц и проездов должно быть не менее 5 метров;</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границы соседнего участка – не менее 1 метр;</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жилых строений – не менее 15 метров.</w:t>
      </w:r>
      <w:r w:rsidRPr="00244CD4">
        <w:rPr>
          <w:rFonts w:ascii="Times New Roman" w:hAnsi="Times New Roman" w:cs="Times New Roman"/>
          <w:color w:val="000000" w:themeColor="text1"/>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.7</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Для отвода воды с крыш домовладелец обязан установить водосборные желоба и организовать водосток в отводную канаву, устроенную на своем земельном участке, на расстоянии не менее 1 метра от смежного земельного участка.</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.8</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Фасады зданий, строений и сооружений не должны иметь видимых повреждений (разрушения отделочного слоя и водосточных труб, воронок, </w:t>
      </w:r>
      <w:r w:rsidR="00B61974" w:rsidRPr="00244CD4">
        <w:rPr>
          <w:rFonts w:ascii="Times New Roman" w:hAnsi="Times New Roman" w:cs="Times New Roman"/>
          <w:color w:val="000000" w:themeColor="text1"/>
          <w:sz w:val="28"/>
          <w:szCs w:val="28"/>
        </w:rPr>
        <w:lastRenderedPageBreak/>
        <w:t>изменения цветового фона и т.п.), занимающих более 10% фасадной поверхности.</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.9</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Необходимость и периодичность проведения работ по ремонту и окраске фасадов зданий определяются: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владельцами исходя из</w:t>
      </w:r>
      <w:r w:rsidR="00D346FA" w:rsidRPr="00244CD4">
        <w:rPr>
          <w:rFonts w:ascii="Times New Roman" w:hAnsi="Times New Roman" w:cs="Times New Roman"/>
          <w:color w:val="000000" w:themeColor="text1"/>
          <w:sz w:val="28"/>
          <w:szCs w:val="28"/>
        </w:rPr>
        <w:t xml:space="preserve"> существующего состояния фасада;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администрацией сельского поселения – с обязательной выдачей соответствующих предписаний.</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.10</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Ремонт и окраска фасадов зданий, не представляющих историко-архитектурную ценность, выполняется в соответствии с паспортом колеров либо эскизным проектом, согласованным с органом местного самоуправления.</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проведении работ на фасадах зданий, представляющих историко-архитектурную ценность, необходимо наличие специального проекта, согласованного с органами по охране памятников истории и культуры.</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Изменение некоторых деталей фасадов зданий, устройство новых балконов, оконных и дверных проемов (входов) обязательно согласовываются с отделом градостроительства администрации </w:t>
      </w:r>
      <w:r w:rsidR="000F3AAC" w:rsidRPr="000F3AAC">
        <w:rPr>
          <w:rFonts w:ascii="Times New Roman" w:hAnsi="Times New Roman" w:cs="Times New Roman"/>
          <w:color w:val="000000" w:themeColor="text1"/>
          <w:sz w:val="28"/>
          <w:szCs w:val="28"/>
        </w:rPr>
        <w:t>Выселковского</w:t>
      </w:r>
      <w:r w:rsidR="00B61974" w:rsidRPr="00244CD4">
        <w:rPr>
          <w:rFonts w:ascii="Times New Roman" w:hAnsi="Times New Roman" w:cs="Times New Roman"/>
          <w:color w:val="000000" w:themeColor="text1"/>
          <w:sz w:val="28"/>
          <w:szCs w:val="28"/>
        </w:rPr>
        <w:t xml:space="preserve">  района.</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.13</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После окончания работ на фасадах зданий обязательна очистка, мойка прилегающих строений и территорий (пешеходных дорожек, улиц, газонов и т.д.).</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Строительный мусор, образуемый при ремонте зданий, должен собираться и ежедневно вывозится в места санкционированного складирования.</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начале каждой улицы и крайнем домовладении, должны располагаться таблички с наименованием улиц, на фасаде каждого дома устанавливается номерной знак утвержденного образца. Ответственность за исправность номерного знака несет владелец дома.</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 входа в подъезд устанавливаются указатели номеров квартир, сгруппированные поэтажно, на каждой двери квартиры должен быть номер.</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За установку и содержание на фасадах зданий вывесок, реклам, аншлагов, номерных знаков несут ответственность владельцы зданий.</w:t>
      </w:r>
    </w:p>
    <w:p w:rsidR="00530EE1"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13</w:t>
      </w:r>
      <w:r w:rsidR="002C1721" w:rsidRPr="00244CD4">
        <w:rPr>
          <w:rFonts w:ascii="Times New Roman" w:hAnsi="Times New Roman" w:cs="Times New Roman"/>
          <w:color w:val="000000" w:themeColor="text1"/>
          <w:sz w:val="28"/>
          <w:szCs w:val="28"/>
        </w:rPr>
        <w:t>.18</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 наступлением темного времени суток должны освещаться дворы, арки, указатели квартир у входа в подъезд и каждая площадка лестничной клетки. Лестницы, не имеющие естественного освещения, должны осве</w:t>
      </w:r>
      <w:r w:rsidR="00530EE1" w:rsidRPr="00244CD4">
        <w:rPr>
          <w:rFonts w:ascii="Times New Roman" w:hAnsi="Times New Roman" w:cs="Times New Roman"/>
          <w:color w:val="000000" w:themeColor="text1"/>
          <w:sz w:val="28"/>
          <w:szCs w:val="28"/>
        </w:rPr>
        <w:t>щаться в течение круглых суток.</w:t>
      </w:r>
    </w:p>
    <w:p w:rsidR="00987AF3" w:rsidRPr="00B5419C" w:rsidRDefault="00987AF3" w:rsidP="006E2AA0">
      <w:pPr>
        <w:spacing w:after="0" w:line="240" w:lineRule="auto"/>
        <w:ind w:firstLine="709"/>
        <w:jc w:val="both"/>
        <w:rPr>
          <w:rFonts w:ascii="Times New Roman" w:hAnsi="Times New Roman" w:cs="Times New Roman"/>
          <w:sz w:val="28"/>
          <w:szCs w:val="28"/>
        </w:rPr>
      </w:pPr>
    </w:p>
    <w:p w:rsidR="00EC4F07" w:rsidRPr="00B5419C" w:rsidRDefault="00636BCA" w:rsidP="006E2AA0">
      <w:pPr>
        <w:spacing w:after="0" w:line="240" w:lineRule="auto"/>
        <w:jc w:val="center"/>
        <w:rPr>
          <w:rFonts w:ascii="Times New Roman" w:hAnsi="Times New Roman" w:cs="Times New Roman"/>
          <w:sz w:val="28"/>
          <w:szCs w:val="28"/>
        </w:rPr>
      </w:pPr>
      <w:r w:rsidRPr="00B5419C">
        <w:rPr>
          <w:rFonts w:ascii="Times New Roman" w:hAnsi="Times New Roman" w:cs="Times New Roman"/>
          <w:sz w:val="28"/>
          <w:szCs w:val="28"/>
        </w:rPr>
        <w:t>14</w:t>
      </w:r>
      <w:r w:rsidR="00B61974" w:rsidRPr="00B5419C">
        <w:rPr>
          <w:rFonts w:ascii="Times New Roman" w:hAnsi="Times New Roman" w:cs="Times New Roman"/>
          <w:sz w:val="28"/>
          <w:szCs w:val="28"/>
        </w:rPr>
        <w:t>. Порядок строительства (ремонта) подземных</w:t>
      </w:r>
      <w:r w:rsidR="00EC4F07" w:rsidRPr="00B5419C">
        <w:rPr>
          <w:rFonts w:ascii="Times New Roman" w:hAnsi="Times New Roman" w:cs="Times New Roman"/>
          <w:sz w:val="28"/>
          <w:szCs w:val="28"/>
        </w:rPr>
        <w:t xml:space="preserve"> </w:t>
      </w:r>
      <w:r w:rsidR="00B61974" w:rsidRPr="00B5419C">
        <w:rPr>
          <w:rFonts w:ascii="Times New Roman" w:hAnsi="Times New Roman" w:cs="Times New Roman"/>
          <w:sz w:val="28"/>
          <w:szCs w:val="28"/>
        </w:rPr>
        <w:t xml:space="preserve"> коммуникаций, </w:t>
      </w:r>
    </w:p>
    <w:p w:rsidR="00B61974" w:rsidRPr="00B5419C" w:rsidRDefault="00B61974" w:rsidP="006E2AA0">
      <w:pPr>
        <w:spacing w:after="0" w:line="240" w:lineRule="auto"/>
        <w:jc w:val="center"/>
        <w:rPr>
          <w:rFonts w:ascii="Times New Roman" w:hAnsi="Times New Roman" w:cs="Times New Roman"/>
          <w:b/>
          <w:sz w:val="28"/>
          <w:szCs w:val="28"/>
        </w:rPr>
      </w:pPr>
      <w:r w:rsidRPr="00B5419C">
        <w:rPr>
          <w:rFonts w:ascii="Times New Roman" w:hAnsi="Times New Roman" w:cs="Times New Roman"/>
          <w:sz w:val="28"/>
          <w:szCs w:val="28"/>
        </w:rPr>
        <w:t>капитального ремонта улиц, тротуаров и других видов земляных раб</w:t>
      </w:r>
      <w:r w:rsidR="00530EE1" w:rsidRPr="00B5419C">
        <w:rPr>
          <w:rFonts w:ascii="Times New Roman" w:hAnsi="Times New Roman" w:cs="Times New Roman"/>
          <w:sz w:val="28"/>
          <w:szCs w:val="28"/>
        </w:rPr>
        <w:t>от</w:t>
      </w:r>
      <w:r w:rsidR="00530EE1" w:rsidRPr="00B5419C">
        <w:rPr>
          <w:rFonts w:ascii="Times New Roman" w:hAnsi="Times New Roman" w:cs="Times New Roman"/>
          <w:b/>
          <w:sz w:val="28"/>
          <w:szCs w:val="28"/>
        </w:rPr>
        <w:t xml:space="preserve"> </w:t>
      </w:r>
    </w:p>
    <w:p w:rsidR="00530EE1" w:rsidRPr="00B5419C" w:rsidRDefault="00530EE1" w:rsidP="006E2AA0">
      <w:pPr>
        <w:spacing w:after="0" w:line="240" w:lineRule="auto"/>
        <w:ind w:firstLine="709"/>
        <w:jc w:val="center"/>
        <w:rPr>
          <w:rFonts w:ascii="Times New Roman" w:hAnsi="Times New Roman" w:cs="Times New Roman"/>
          <w:b/>
          <w:sz w:val="28"/>
          <w:szCs w:val="28"/>
        </w:rPr>
      </w:pPr>
    </w:p>
    <w:p w:rsidR="00B61974" w:rsidRPr="00B5419C" w:rsidRDefault="00636BCA" w:rsidP="006E2AA0">
      <w:pPr>
        <w:spacing w:after="0" w:line="240" w:lineRule="auto"/>
        <w:ind w:firstLine="709"/>
        <w:jc w:val="both"/>
        <w:rPr>
          <w:rFonts w:ascii="Times New Roman" w:hAnsi="Times New Roman" w:cs="Times New Roman"/>
          <w:sz w:val="28"/>
          <w:szCs w:val="28"/>
        </w:rPr>
      </w:pPr>
      <w:r w:rsidRPr="00B5419C">
        <w:rPr>
          <w:rFonts w:ascii="Times New Roman" w:hAnsi="Times New Roman" w:cs="Times New Roman"/>
          <w:sz w:val="28"/>
          <w:szCs w:val="28"/>
        </w:rPr>
        <w:t>14</w:t>
      </w:r>
      <w:r w:rsidR="002C1721" w:rsidRPr="00B5419C">
        <w:rPr>
          <w:rFonts w:ascii="Times New Roman" w:hAnsi="Times New Roman" w:cs="Times New Roman"/>
          <w:sz w:val="28"/>
          <w:szCs w:val="28"/>
        </w:rPr>
        <w:t>.1</w:t>
      </w:r>
      <w:r w:rsidR="00EC4F07" w:rsidRPr="00B5419C">
        <w:rPr>
          <w:rFonts w:ascii="Times New Roman" w:hAnsi="Times New Roman" w:cs="Times New Roman"/>
          <w:sz w:val="28"/>
          <w:szCs w:val="28"/>
        </w:rPr>
        <w:t>.</w:t>
      </w:r>
      <w:r w:rsidR="002C1721" w:rsidRPr="00B5419C">
        <w:rPr>
          <w:rFonts w:ascii="Times New Roman" w:hAnsi="Times New Roman" w:cs="Times New Roman"/>
          <w:sz w:val="28"/>
          <w:szCs w:val="28"/>
        </w:rPr>
        <w:t xml:space="preserve"> </w:t>
      </w:r>
      <w:r w:rsidR="00B61974" w:rsidRPr="00B5419C">
        <w:rPr>
          <w:rFonts w:ascii="Times New Roman" w:hAnsi="Times New Roman" w:cs="Times New Roman"/>
          <w:sz w:val="28"/>
          <w:szCs w:val="28"/>
        </w:rPr>
        <w:t xml:space="preserve">Производство земляных работ осуществляется на основании письменного разрешения администрации </w:t>
      </w:r>
      <w:r w:rsidR="00333243" w:rsidRPr="00B5419C">
        <w:rPr>
          <w:rFonts w:ascii="Times New Roman" w:hAnsi="Times New Roman" w:cs="Times New Roman"/>
          <w:sz w:val="28"/>
          <w:szCs w:val="28"/>
        </w:rPr>
        <w:t>Выселковского сельского поселения Выселковского района</w:t>
      </w:r>
      <w:r w:rsidR="00B61974" w:rsidRPr="00B5419C">
        <w:rPr>
          <w:rFonts w:ascii="Times New Roman" w:hAnsi="Times New Roman" w:cs="Times New Roman"/>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B5419C">
        <w:rPr>
          <w:rFonts w:ascii="Times New Roman" w:hAnsi="Times New Roman" w:cs="Times New Roman"/>
          <w:sz w:val="28"/>
          <w:szCs w:val="28"/>
        </w:rPr>
        <w:t>14</w:t>
      </w:r>
      <w:r w:rsidR="00B5419C" w:rsidRPr="00B5419C">
        <w:rPr>
          <w:rFonts w:ascii="Times New Roman" w:hAnsi="Times New Roman" w:cs="Times New Roman"/>
          <w:sz w:val="28"/>
          <w:szCs w:val="28"/>
        </w:rPr>
        <w:t>.2.</w:t>
      </w:r>
      <w:r w:rsidR="00B61974" w:rsidRPr="00B5419C">
        <w:rPr>
          <w:rFonts w:ascii="Times New Roman" w:hAnsi="Times New Roman" w:cs="Times New Roman"/>
          <w:sz w:val="28"/>
          <w:szCs w:val="28"/>
        </w:rPr>
        <w:t xml:space="preserve"> Разрешение выдается администрацией </w:t>
      </w:r>
      <w:r w:rsidR="00333243" w:rsidRPr="00B5419C">
        <w:rPr>
          <w:rFonts w:ascii="Times New Roman" w:hAnsi="Times New Roman" w:cs="Times New Roman"/>
          <w:sz w:val="28"/>
          <w:szCs w:val="28"/>
        </w:rPr>
        <w:t>Выселковского сельского поселения Выселковского</w:t>
      </w:r>
      <w:r w:rsidR="00333243" w:rsidRPr="00244CD4">
        <w:rPr>
          <w:rFonts w:ascii="Times New Roman" w:hAnsi="Times New Roman" w:cs="Times New Roman"/>
          <w:color w:val="000000" w:themeColor="text1"/>
          <w:sz w:val="28"/>
          <w:szCs w:val="28"/>
        </w:rPr>
        <w:t xml:space="preserve"> района</w:t>
      </w:r>
      <w:r w:rsidR="00184D23">
        <w:rPr>
          <w:rFonts w:ascii="Times New Roman" w:hAnsi="Times New Roman" w:cs="Times New Roman"/>
          <w:color w:val="000000" w:themeColor="text1"/>
          <w:sz w:val="28"/>
          <w:szCs w:val="28"/>
        </w:rPr>
        <w:t xml:space="preserve"> в соответствии с положениями соответствующего </w:t>
      </w:r>
      <w:r w:rsidR="00B673AA">
        <w:rPr>
          <w:rFonts w:ascii="Times New Roman" w:hAnsi="Times New Roman" w:cs="Times New Roman"/>
          <w:color w:val="000000" w:themeColor="text1"/>
          <w:sz w:val="28"/>
          <w:szCs w:val="28"/>
        </w:rPr>
        <w:t>А</w:t>
      </w:r>
      <w:r w:rsidR="00184D23">
        <w:rPr>
          <w:rFonts w:ascii="Times New Roman" w:hAnsi="Times New Roman" w:cs="Times New Roman"/>
          <w:color w:val="000000" w:themeColor="text1"/>
          <w:sz w:val="28"/>
          <w:szCs w:val="28"/>
        </w:rPr>
        <w:t>дминистративного рег</w:t>
      </w:r>
      <w:r w:rsidR="00B673AA">
        <w:rPr>
          <w:rFonts w:ascii="Times New Roman" w:hAnsi="Times New Roman" w:cs="Times New Roman"/>
          <w:color w:val="000000" w:themeColor="text1"/>
          <w:sz w:val="28"/>
          <w:szCs w:val="28"/>
        </w:rPr>
        <w:t>ламента</w:t>
      </w:r>
      <w:r w:rsidR="00B61974" w:rsidRPr="00244CD4">
        <w:rPr>
          <w:rFonts w:ascii="Times New Roman" w:hAnsi="Times New Roman" w:cs="Times New Roman"/>
          <w:color w:val="000000" w:themeColor="text1"/>
          <w:sz w:val="28"/>
          <w:szCs w:val="28"/>
        </w:rPr>
        <w:t>.</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14</w:t>
      </w:r>
      <w:r w:rsidR="00B61974"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если производство</w:t>
      </w:r>
      <w:r w:rsidR="00B673AA">
        <w:rPr>
          <w:rFonts w:ascii="Times New Roman" w:hAnsi="Times New Roman" w:cs="Times New Roman"/>
          <w:color w:val="000000" w:themeColor="text1"/>
          <w:sz w:val="28"/>
          <w:szCs w:val="28"/>
        </w:rPr>
        <w:t xml:space="preserve"> указанных</w:t>
      </w:r>
      <w:r w:rsidR="00B61974" w:rsidRPr="00244CD4">
        <w:rPr>
          <w:rFonts w:ascii="Times New Roman" w:hAnsi="Times New Roman" w:cs="Times New Roman"/>
          <w:color w:val="000000" w:themeColor="text1"/>
          <w:sz w:val="28"/>
          <w:szCs w:val="28"/>
        </w:rPr>
        <w:t xml:space="preserve"> работ связано с частичным или полным перекрытием движения транспорта, выдача разрешения производится по согласованию с органами ГИБДД.</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Копия разрешения должна храниться на месте производства работ и предъявляться по первому требованию должностных лиц органов государственного и муниципального контроля.</w:t>
      </w:r>
    </w:p>
    <w:p w:rsidR="00B61974" w:rsidRPr="00244CD4" w:rsidRDefault="00636BCA"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если в процессе производства работ внесены изменения в условия, на которых выдано разрешение, исполнитель работ незамедлительно информирует администрацию </w:t>
      </w:r>
      <w:r w:rsidR="00333243"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 xml:space="preserve">Аварийные работы разрешается выполнять немедленно, с одновременным уведомлением в течение 1 часа владельцев подземных коммуникаций, попадающих в зону производства работ и соответствующих служб </w:t>
      </w:r>
      <w:r w:rsidR="00ED487B" w:rsidRPr="00244CD4">
        <w:rPr>
          <w:rFonts w:ascii="Times New Roman" w:hAnsi="Times New Roman" w:cs="Times New Roman"/>
          <w:color w:val="000000" w:themeColor="text1"/>
          <w:sz w:val="28"/>
          <w:szCs w:val="28"/>
        </w:rPr>
        <w:t>Выселковского района</w:t>
      </w:r>
      <w:r w:rsidR="00B61974" w:rsidRPr="00244CD4">
        <w:rPr>
          <w:rFonts w:ascii="Times New Roman" w:hAnsi="Times New Roman" w:cs="Times New Roman"/>
          <w:color w:val="000000" w:themeColor="text1"/>
          <w:sz w:val="28"/>
          <w:szCs w:val="28"/>
        </w:rPr>
        <w:t xml:space="preserve">, ГИБДД,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 xml:space="preserve"> и т.д.. Разрешение в таких случаях оформляется одновременно, либо в первый же рабочий день, если работы производятся в выходные и праздничные дни.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5</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Строительная организация, или физическое лицо, выполняющее строительные (ремонтные) работы, несет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течение года после выполнения работ обязаны устранить его.</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Выполнение земляных работ без получения </w:t>
      </w:r>
      <w:r w:rsidR="00B5419C">
        <w:rPr>
          <w:rFonts w:ascii="Times New Roman" w:hAnsi="Times New Roman" w:cs="Times New Roman"/>
          <w:color w:val="000000" w:themeColor="text1"/>
          <w:sz w:val="28"/>
          <w:szCs w:val="28"/>
        </w:rPr>
        <w:t xml:space="preserve">соответствующего </w:t>
      </w:r>
      <w:r w:rsidR="00B61974" w:rsidRPr="00244CD4">
        <w:rPr>
          <w:rFonts w:ascii="Times New Roman" w:hAnsi="Times New Roman" w:cs="Times New Roman"/>
          <w:color w:val="000000" w:themeColor="text1"/>
          <w:sz w:val="28"/>
          <w:szCs w:val="28"/>
        </w:rPr>
        <w:t>разрешения, как и выполнение не указанных в разрешении видов работ, является самовольным и влечет ответственность юридических и физических лиц, предусмотренную действующим законодательством.</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.2.</w:t>
      </w:r>
      <w:r w:rsidR="00B5419C">
        <w:rPr>
          <w:rFonts w:ascii="Times New Roman" w:hAnsi="Times New Roman" w:cs="Times New Roman"/>
          <w:color w:val="000000" w:themeColor="text1"/>
          <w:sz w:val="28"/>
          <w:szCs w:val="28"/>
        </w:rPr>
        <w:t>7</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 случае обнаружения ответственными лицами несанкционированного проведения работ они должны быть немедленно приостановлены, нарушенный земляной покров должен быть восстановлен силами нарушителя.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Юридические и физические лица выполняют капитальный ремонт дорог, пешеходных дорожек и тротуаров, согласно утвержденному проекту в границах закрепленных территорий </w:t>
      </w:r>
      <w:r w:rsidR="00CD7D45">
        <w:rPr>
          <w:rFonts w:ascii="Times New Roman" w:hAnsi="Times New Roman" w:cs="Times New Roman"/>
          <w:color w:val="000000" w:themeColor="text1"/>
          <w:sz w:val="28"/>
          <w:szCs w:val="28"/>
        </w:rPr>
        <w:t xml:space="preserve"> </w:t>
      </w:r>
      <w:r w:rsidR="00ED487B" w:rsidRPr="00244CD4">
        <w:rPr>
          <w:rFonts w:ascii="Times New Roman" w:hAnsi="Times New Roman" w:cs="Times New Roman"/>
          <w:color w:val="000000" w:themeColor="text1"/>
          <w:sz w:val="28"/>
          <w:szCs w:val="28"/>
        </w:rPr>
        <w:t>Выселковско</w:t>
      </w:r>
      <w:r w:rsidR="00CD7D45">
        <w:rPr>
          <w:rFonts w:ascii="Times New Roman" w:hAnsi="Times New Roman" w:cs="Times New Roman"/>
          <w:color w:val="000000" w:themeColor="text1"/>
          <w:sz w:val="28"/>
          <w:szCs w:val="28"/>
        </w:rPr>
        <w:t>го</w:t>
      </w:r>
      <w:r w:rsidR="00B61974" w:rsidRPr="00244CD4">
        <w:rPr>
          <w:rFonts w:ascii="Times New Roman" w:hAnsi="Times New Roman" w:cs="Times New Roman"/>
          <w:color w:val="000000" w:themeColor="text1"/>
          <w:sz w:val="28"/>
          <w:szCs w:val="28"/>
        </w:rPr>
        <w:t xml:space="preserve"> сельско</w:t>
      </w:r>
      <w:r w:rsidR="00CD7D45">
        <w:rPr>
          <w:rFonts w:ascii="Times New Roman" w:hAnsi="Times New Roman" w:cs="Times New Roman"/>
          <w:color w:val="000000" w:themeColor="text1"/>
          <w:sz w:val="28"/>
          <w:szCs w:val="28"/>
        </w:rPr>
        <w:t>го</w:t>
      </w:r>
      <w:r w:rsidR="00B61974" w:rsidRPr="00244CD4">
        <w:rPr>
          <w:rFonts w:ascii="Times New Roman" w:hAnsi="Times New Roman" w:cs="Times New Roman"/>
          <w:color w:val="000000" w:themeColor="text1"/>
          <w:sz w:val="28"/>
          <w:szCs w:val="28"/>
        </w:rPr>
        <w:t xml:space="preserve"> поселени</w:t>
      </w:r>
      <w:r w:rsidR="00CD7D45">
        <w:rPr>
          <w:rFonts w:ascii="Times New Roman" w:hAnsi="Times New Roman" w:cs="Times New Roman"/>
          <w:color w:val="000000" w:themeColor="text1"/>
          <w:sz w:val="28"/>
          <w:szCs w:val="28"/>
        </w:rPr>
        <w:t>я</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B61974" w:rsidRPr="00244CD4">
        <w:rPr>
          <w:rFonts w:ascii="Times New Roman" w:hAnsi="Times New Roman" w:cs="Times New Roman"/>
          <w:color w:val="000000" w:themeColor="text1"/>
          <w:sz w:val="28"/>
          <w:szCs w:val="28"/>
        </w:rPr>
        <w:t>.4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Производство работ</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B61974" w:rsidRPr="00244CD4">
        <w:rPr>
          <w:rFonts w:ascii="Times New Roman" w:hAnsi="Times New Roman" w:cs="Times New Roman"/>
          <w:color w:val="000000" w:themeColor="text1"/>
          <w:sz w:val="28"/>
          <w:szCs w:val="28"/>
        </w:rPr>
        <w:t>.4.1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Строительство (ремонт) подземных коммуникаций должно вестись в технологической последовательности согласно плану производства работ.</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B61974" w:rsidRPr="00244CD4">
        <w:rPr>
          <w:rFonts w:ascii="Times New Roman" w:hAnsi="Times New Roman" w:cs="Times New Roman"/>
          <w:color w:val="000000" w:themeColor="text1"/>
          <w:sz w:val="28"/>
          <w:szCs w:val="28"/>
        </w:rPr>
        <w:t>.4.2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Строительная организация обязана до начала работ:</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Оградить место производства работ барьерами стандартного типа, либо лентой, окрашенными в бело-красные цвета;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 темное время суток обеспечить ограждение сигнальными лампами красного цвета;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Обеспечить установку дорожных знаков, предупреждающих о производстве строительных работ, а при необходимости схемы объезда и указателей на всем протяжении объездного маршрута;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Установить пешеходные мостики для обеспечения нормального движения пешеходов;</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Выставить информационный щит («Паспорт объекта») с указанием вида работ, наименования организации, номера контактного телефона, фамилии ответственного исполнителя, сроков начала и окончания строительства (ремонта).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Ответственный за производство работ обязан обеспечить надлежащее содержание ограждений, дорожных знаков, указателей, освещения, информационного щита на весь период строительства (ремонта).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производстве работ плодородный слой почвы должен быть снят и использован при восстановлении разрытия.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.4.5</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Разработка грунта в траншеях, пересекающих другие инженерные коммуникации, а так же их последующая засыпка допускается лишь в присутствии вызванных ответственных представителей организаций, эксплуатирующих эти коммуникации.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повреждения существующих подземных коммуникаций по факту повреждения составляется акт с участием заинтересованных организаций и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 Поврежденные коммуникации восстанавливаются силами и за счет виновника повреждения.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14</w:t>
      </w:r>
      <w:r w:rsidR="002C1721" w:rsidRPr="00244CD4">
        <w:rPr>
          <w:rFonts w:ascii="Times New Roman" w:hAnsi="Times New Roman" w:cs="Times New Roman"/>
          <w:color w:val="000000" w:themeColor="text1"/>
          <w:sz w:val="28"/>
          <w:szCs w:val="28"/>
        </w:rPr>
        <w:t>.4.7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Восстановление нарушенного дорожного покрытия, тротуаров, газонов, зеленых насаждений, элементов благоустройства и прочего должны выполняться по</w:t>
      </w:r>
      <w:r w:rsidR="00CD7D45">
        <w:rPr>
          <w:rFonts w:ascii="Times New Roman" w:hAnsi="Times New Roman" w:cs="Times New Roman"/>
          <w:color w:val="000000" w:themeColor="text1"/>
          <w:sz w:val="28"/>
          <w:szCs w:val="28"/>
        </w:rPr>
        <w:t>д техническим надзором с</w:t>
      </w:r>
      <w:r w:rsidR="00B61974" w:rsidRPr="00244CD4">
        <w:rPr>
          <w:rFonts w:ascii="Times New Roman" w:hAnsi="Times New Roman" w:cs="Times New Roman"/>
          <w:color w:val="000000" w:themeColor="text1"/>
          <w:sz w:val="28"/>
          <w:szCs w:val="28"/>
        </w:rPr>
        <w:t>лужбы заказчика.</w:t>
      </w:r>
    </w:p>
    <w:p w:rsidR="00EC4F07" w:rsidRPr="00244CD4" w:rsidRDefault="00EC4F07" w:rsidP="006E2AA0">
      <w:pPr>
        <w:spacing w:after="0" w:line="240" w:lineRule="auto"/>
        <w:ind w:firstLine="709"/>
        <w:jc w:val="both"/>
        <w:rPr>
          <w:rFonts w:ascii="Times New Roman" w:hAnsi="Times New Roman" w:cs="Times New Roman"/>
          <w:color w:val="000000" w:themeColor="text1"/>
          <w:sz w:val="28"/>
          <w:szCs w:val="28"/>
        </w:rPr>
      </w:pPr>
    </w:p>
    <w:p w:rsidR="00530EE1" w:rsidRPr="00244CD4" w:rsidRDefault="00F72D65" w:rsidP="006E2AA0">
      <w:pPr>
        <w:spacing w:after="0" w:line="240" w:lineRule="auto"/>
        <w:ind w:firstLine="709"/>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 Особые условия уборки и благоустройства</w:t>
      </w:r>
    </w:p>
    <w:p w:rsidR="00987AF3" w:rsidRPr="00244CD4" w:rsidRDefault="00987AF3" w:rsidP="006E2AA0">
      <w:pPr>
        <w:spacing w:after="0" w:line="240" w:lineRule="auto"/>
        <w:ind w:firstLine="709"/>
        <w:jc w:val="center"/>
        <w:rPr>
          <w:rFonts w:ascii="Times New Roman" w:hAnsi="Times New Roman" w:cs="Times New Roman"/>
          <w:b/>
          <w:color w:val="000000" w:themeColor="text1"/>
          <w:sz w:val="28"/>
          <w:szCs w:val="28"/>
        </w:rPr>
      </w:pP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 любых видах уборки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1E4EF3"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ЗАПРЕЩАЕТСЯ: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.1.1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w:t>
      </w:r>
      <w:r w:rsidR="00B61974" w:rsidRPr="00B5419C">
        <w:rPr>
          <w:rFonts w:ascii="Times New Roman" w:hAnsi="Times New Roman" w:cs="Times New Roman"/>
          <w:sz w:val="28"/>
          <w:szCs w:val="28"/>
        </w:rPr>
        <w:t>Вывозить и выгружать бытовой, строительный мусор и грунт, промышленные отходы и хозфекальные сточные воды из выгребных ям в места, не отведенные для этой цели органом местного самоуправления и не согласованные с органами санитарно-эпидемиологического надзора и комитетом по охране окружающей среды</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.1.2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Сжигать бытовые и промышленные отходы, мусор, листья, обрезки деревьев, полимерную тару и пленку на улицах, площадях, в скверах, на бульварах, во дворах предприятий, организаций, учреждений и индивидуальных домовладений, на санкционированных свалках, в контейнерах, а так же закапывать бытовые отходы в землю.</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.1.3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Сорить на улицах, площадях и в других общественных местах, выставлять тару с мусором и пищевыми отходами на улицы.</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15</w:t>
      </w:r>
      <w:r w:rsidR="002C1721" w:rsidRPr="00244CD4">
        <w:rPr>
          <w:rFonts w:ascii="Times New Roman" w:hAnsi="Times New Roman" w:cs="Times New Roman"/>
          <w:color w:val="000000" w:themeColor="text1"/>
          <w:sz w:val="28"/>
          <w:szCs w:val="28"/>
        </w:rPr>
        <w:t>.1.4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Предприятиям, организациям и населению сбрасывать в водоемы бытовые, производственные отходы и загрязнять воду и прилегающую к водоему территорию.</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FB2558" w:rsidRPr="00244CD4">
        <w:rPr>
          <w:rFonts w:ascii="Times New Roman" w:hAnsi="Times New Roman" w:cs="Times New Roman"/>
          <w:color w:val="000000" w:themeColor="text1"/>
          <w:sz w:val="28"/>
          <w:szCs w:val="28"/>
        </w:rPr>
        <w:t>.1.5</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Сметать мусор на проезжую часть улиц, в ливнеприемники ливневой канализации.</w:t>
      </w:r>
    </w:p>
    <w:p w:rsidR="00B61974" w:rsidRPr="00244CD4" w:rsidRDefault="00F72D65" w:rsidP="001E4EF3">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 xml:space="preserve"> </w:t>
      </w:r>
      <w:r w:rsidR="001E4EF3"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ЗАПРЕЩАЕТСЯ: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.2.1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Устраивать выпуск бытовых сточных вод из канализаций жилых домов открытым способом в водоемы, ливневую канализацию, на проезжую часть дорог, на рельеф местности, в грунтовые лотки и обочину дорог, на прочие смежные территории.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Устраивать и использовать сливные ямы с нарушением установленных норм.</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Производить переустройство наружных фасадов зданий, выходящих на улицу без разрешения администрации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B61974" w:rsidRPr="00244CD4">
        <w:rPr>
          <w:rFonts w:ascii="Times New Roman" w:hAnsi="Times New Roman" w:cs="Times New Roman"/>
          <w:color w:val="000000" w:themeColor="text1"/>
          <w:sz w:val="28"/>
          <w:szCs w:val="28"/>
        </w:rPr>
        <w:t>.</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.2.5</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Производить посадку на газонах улиц овощей всех видов.</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.2.6</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Складировать около торговых точек тару, запасы товаров, производить организацию торговли без специального оборудования.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.2.7</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Ограждать строительные площадки с уменьшением пешеходных дорожек (тротуаров).</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.2.8</w:t>
      </w:r>
      <w:r w:rsidR="00EC4F07" w:rsidRPr="00244CD4">
        <w:rPr>
          <w:rFonts w:ascii="Times New Roman" w:hAnsi="Times New Roman" w:cs="Times New Roman"/>
          <w:color w:val="000000" w:themeColor="text1"/>
          <w:sz w:val="28"/>
          <w:szCs w:val="28"/>
        </w:rPr>
        <w:t>.</w:t>
      </w:r>
      <w:r w:rsidR="002C1721"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 xml:space="preserve">Юридическим и физическим лицам складировать строительные материалы, органические удобрения (навоз), мусор на прилегающих к строениям и домовладениям территориях без разрешения администрации </w:t>
      </w:r>
      <w:r w:rsidR="001E4EF3" w:rsidRPr="00244CD4">
        <w:rPr>
          <w:rFonts w:ascii="Times New Roman" w:hAnsi="Times New Roman" w:cs="Times New Roman"/>
          <w:color w:val="000000" w:themeColor="text1"/>
          <w:sz w:val="28"/>
          <w:szCs w:val="28"/>
        </w:rPr>
        <w:t>Выселковского</w:t>
      </w:r>
      <w:r w:rsidR="00B61974" w:rsidRPr="00244CD4">
        <w:rPr>
          <w:rFonts w:ascii="Times New Roman" w:hAnsi="Times New Roman" w:cs="Times New Roman"/>
          <w:color w:val="000000" w:themeColor="text1"/>
          <w:sz w:val="28"/>
          <w:szCs w:val="28"/>
        </w:rPr>
        <w:t xml:space="preserve"> сельского поселения </w:t>
      </w:r>
      <w:r w:rsidR="001E4EF3" w:rsidRPr="00244CD4">
        <w:rPr>
          <w:rFonts w:ascii="Times New Roman" w:hAnsi="Times New Roman" w:cs="Times New Roman"/>
          <w:color w:val="000000" w:themeColor="text1"/>
          <w:sz w:val="28"/>
          <w:szCs w:val="28"/>
        </w:rPr>
        <w:t xml:space="preserve"> Выселковского района </w:t>
      </w:r>
      <w:r w:rsidR="00B61974" w:rsidRPr="00244CD4">
        <w:rPr>
          <w:rFonts w:ascii="Times New Roman" w:hAnsi="Times New Roman" w:cs="Times New Roman"/>
          <w:color w:val="000000" w:themeColor="text1"/>
          <w:sz w:val="28"/>
          <w:szCs w:val="28"/>
        </w:rPr>
        <w:t>на срок  более 1 месяца.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.2.9</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Повреждать или вырубать зеленые насаждения, в том числе деревья хвойных пород.</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.2.10</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Захламлять придомовые, дворовые территории общего пользования металлическим ломом, строительным, бытовым мусором и другими материалами.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.2.11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Самовольно изменять геометрические размеры и отметки устройства водопропускных сооружений и водосборных каналов, а так же загромождать данные сооружения всеми видами отходов, землей и строительными материалами.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.2.12</w:t>
      </w:r>
      <w:r w:rsidR="00EC4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Использовать питьевую воду не по назначению (полив, технические нужды) без приборов учета.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Выливать помои на территории двора и на улицы, в водостоки ливневой канализации и прочие, не предназначенные для этих целей места.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2C1721" w:rsidRPr="00244CD4">
        <w:rPr>
          <w:rFonts w:ascii="Times New Roman" w:hAnsi="Times New Roman" w:cs="Times New Roman"/>
          <w:color w:val="000000" w:themeColor="text1"/>
          <w:sz w:val="28"/>
          <w:szCs w:val="28"/>
        </w:rPr>
        <w:t>.2.14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Парковка и стоянка транспорта, прицепов и других механических средств на придомовых территориях более 10 часов, а также хранение </w:t>
      </w:r>
      <w:r w:rsidR="00B61974" w:rsidRPr="00244CD4">
        <w:rPr>
          <w:rFonts w:ascii="Times New Roman" w:hAnsi="Times New Roman" w:cs="Times New Roman"/>
          <w:color w:val="000000" w:themeColor="text1"/>
          <w:sz w:val="28"/>
          <w:szCs w:val="28"/>
        </w:rPr>
        <w:lastRenderedPageBreak/>
        <w:t>оборудования во дворах и на территориях общего пользования, на тротуарах и газонах, детских площадках, других местах, не предназначенных для этих целей. Наезд на бордюры.</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CE26C8" w:rsidRPr="00244CD4">
        <w:rPr>
          <w:rFonts w:ascii="Times New Roman" w:hAnsi="Times New Roman" w:cs="Times New Roman"/>
          <w:color w:val="000000" w:themeColor="text1"/>
          <w:sz w:val="28"/>
          <w:szCs w:val="28"/>
        </w:rPr>
        <w:t>5.3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 целью обеспечения надлежащего санитарного состояния в населенных пунктах ЗАПРЕЩАЕТСЯ: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.3.1</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Купать собак и других животных в водоемах, в местах массового купания, выгуливать животных в парках, скверах, бульварах, на детских площадках и стадионах.</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.3.2</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Мыть транспортные средства возле водоразборных питьевых колонок, во дворах многоквартирных жилых домов, местах общего пользования и водоемах поселения.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.3.3</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Выгуливать собак без намордников в местах общего пользования.</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B61974" w:rsidRPr="00244CD4">
        <w:rPr>
          <w:rFonts w:ascii="Times New Roman" w:hAnsi="Times New Roman" w:cs="Times New Roman"/>
          <w:color w:val="000000" w:themeColor="text1"/>
          <w:sz w:val="28"/>
          <w:szCs w:val="28"/>
        </w:rPr>
        <w:t>.3.4</w:t>
      </w:r>
      <w:r w:rsidR="00EC4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Содержать домашних животных и птиц в помещениях, не отвечающих санитарно-техническим требованиям, выпускать домашних животных и птиц на улицы, территории общих дворов, скверов, парков и кладбищ.</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.3.5</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Загрязнять места общего пользования отходами жизнедеятельности домашних животных.</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.3.6</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Производить торговлю фруктами, овощами и другими продуктами на улицах, площадях стадионах и других местах, не отведенных для этой цели.</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.3.7</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Размещать объекты торговли, временные и сезонные сооружения, кафе, пивные и пр. на тротуарах и газонной части улиц, скверов, парковой и лесной зоны.</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15</w:t>
      </w:r>
      <w:r w:rsidR="00CE26C8" w:rsidRPr="00244CD4">
        <w:rPr>
          <w:rFonts w:ascii="Times New Roman" w:hAnsi="Times New Roman" w:cs="Times New Roman"/>
          <w:color w:val="000000" w:themeColor="text1"/>
          <w:sz w:val="28"/>
          <w:szCs w:val="28"/>
        </w:rPr>
        <w:t>.3.8</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Движение по населенным пунктам и прочим дорогам общего пользования района загрязненного автотранспорта, перевозка мусора, сыпучих и жидких материалов без применения мер предосторожности (полог, герметизация, мойка ходовой части и пр.), предотвращающих загрязнение окружающей территории.</w:t>
      </w:r>
    </w:p>
    <w:p w:rsidR="0097295A" w:rsidRDefault="0097295A" w:rsidP="00E71F07">
      <w:pPr>
        <w:spacing w:after="0" w:line="240" w:lineRule="auto"/>
        <w:jc w:val="center"/>
        <w:rPr>
          <w:rFonts w:ascii="Times New Roman" w:hAnsi="Times New Roman" w:cs="Times New Roman"/>
          <w:color w:val="000000" w:themeColor="text1"/>
          <w:sz w:val="28"/>
          <w:szCs w:val="28"/>
        </w:rPr>
      </w:pPr>
    </w:p>
    <w:p w:rsidR="00B61974" w:rsidRPr="00244CD4" w:rsidRDefault="00F72D65" w:rsidP="00E71F07">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B61974" w:rsidRPr="00244CD4">
        <w:rPr>
          <w:rFonts w:ascii="Times New Roman" w:hAnsi="Times New Roman" w:cs="Times New Roman"/>
          <w:color w:val="000000" w:themeColor="text1"/>
          <w:sz w:val="28"/>
          <w:szCs w:val="28"/>
        </w:rPr>
        <w:t>. Содержание жи</w:t>
      </w:r>
      <w:r w:rsidRPr="00244CD4">
        <w:rPr>
          <w:rFonts w:ascii="Times New Roman" w:hAnsi="Times New Roman" w:cs="Times New Roman"/>
          <w:color w:val="000000" w:themeColor="text1"/>
          <w:sz w:val="28"/>
          <w:szCs w:val="28"/>
        </w:rPr>
        <w:t xml:space="preserve">вотных и птицы </w:t>
      </w:r>
    </w:p>
    <w:p w:rsidR="00CE26C8" w:rsidRPr="00244CD4" w:rsidRDefault="00CE26C8" w:rsidP="00E71F07">
      <w:pPr>
        <w:spacing w:after="0" w:line="240" w:lineRule="auto"/>
        <w:jc w:val="center"/>
        <w:rPr>
          <w:rFonts w:ascii="Times New Roman" w:hAnsi="Times New Roman" w:cs="Times New Roman"/>
          <w:color w:val="000000" w:themeColor="text1"/>
          <w:sz w:val="28"/>
          <w:szCs w:val="28"/>
        </w:rPr>
      </w:pP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.1</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Владельцы животных и птицы обязаны предотвращать опасное</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воздействие своих животных на других животных и людей, а также</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обеспечивать тишину для окружающих в соответствии с санитарными</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нормами, соблюдать действующие санитарно-гигиенические и ветеринарные</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правила.</w:t>
      </w:r>
    </w:p>
    <w:p w:rsidR="00B61974" w:rsidRPr="00244CD4" w:rsidRDefault="00F72D65"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2</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Содержать домашних животных и птицу разрешается в хозяйственных строениях, удовлетворяющих санитарно-эпидемиологическим  правилам, в соответствии с Санитарными правилами и «Нормативами градостроительного проектирования Краснодарского края», утвержденными Постановлением Законодательного собрания Краснодарского края от 24 июня 2009 года № 1381-П, в которых обозначены расстояния от помещения для</w:t>
      </w:r>
      <w:r w:rsidR="00E71F07"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содержания и разведения животных до объектов жилой застройки.</w:t>
      </w:r>
    </w:p>
    <w:p w:rsidR="009A3F4B" w:rsidRPr="00244CD4" w:rsidRDefault="009A3F4B" w:rsidP="006E2AA0">
      <w:pPr>
        <w:spacing w:after="0" w:line="240" w:lineRule="auto"/>
        <w:ind w:firstLine="709"/>
        <w:jc w:val="both"/>
        <w:rPr>
          <w:rFonts w:ascii="Times New Roman" w:hAnsi="Times New Roman" w:cs="Times New Roman"/>
          <w:color w:val="000000" w:themeColor="text1"/>
          <w:sz w:val="28"/>
          <w:szCs w:val="28"/>
        </w:rPr>
      </w:pPr>
    </w:p>
    <w:tbl>
      <w:tblPr>
        <w:tblStyle w:val="ab"/>
        <w:tblW w:w="0" w:type="auto"/>
        <w:tblLook w:val="04A0"/>
      </w:tblPr>
      <w:tblGrid>
        <w:gridCol w:w="1560"/>
        <w:gridCol w:w="1166"/>
        <w:gridCol w:w="1199"/>
        <w:gridCol w:w="1122"/>
        <w:gridCol w:w="1301"/>
        <w:gridCol w:w="1127"/>
        <w:gridCol w:w="1188"/>
        <w:gridCol w:w="1191"/>
      </w:tblGrid>
      <w:tr w:rsidR="00135714" w:rsidRPr="00244CD4" w:rsidTr="00135714">
        <w:tc>
          <w:tcPr>
            <w:tcW w:w="1369" w:type="dxa"/>
            <w:vMerge w:val="restart"/>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Расстояние</w:t>
            </w:r>
          </w:p>
        </w:tc>
        <w:tc>
          <w:tcPr>
            <w:tcW w:w="8486" w:type="dxa"/>
            <w:gridSpan w:val="7"/>
          </w:tcPr>
          <w:p w:rsidR="00135714" w:rsidRPr="00244CD4" w:rsidRDefault="00135714" w:rsidP="006E2AA0">
            <w:pPr>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поголовье</w:t>
            </w:r>
          </w:p>
        </w:tc>
      </w:tr>
      <w:tr w:rsidR="00135714" w:rsidRPr="00244CD4" w:rsidTr="00135714">
        <w:tc>
          <w:tcPr>
            <w:tcW w:w="1369" w:type="dxa"/>
            <w:vMerge/>
          </w:tcPr>
          <w:p w:rsidR="00135714" w:rsidRPr="00244CD4" w:rsidRDefault="00135714" w:rsidP="006E2AA0">
            <w:pPr>
              <w:jc w:val="both"/>
              <w:rPr>
                <w:rFonts w:ascii="Times New Roman" w:hAnsi="Times New Roman" w:cs="Times New Roman"/>
                <w:color w:val="000000" w:themeColor="text1"/>
                <w:sz w:val="28"/>
                <w:szCs w:val="28"/>
              </w:rPr>
            </w:pPr>
          </w:p>
        </w:tc>
        <w:tc>
          <w:tcPr>
            <w:tcW w:w="1213"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свиньи</w:t>
            </w:r>
          </w:p>
        </w:tc>
        <w:tc>
          <w:tcPr>
            <w:tcW w:w="1213"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коровы, бычки</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овцы, козы</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кролики-матки</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птица</w:t>
            </w:r>
          </w:p>
        </w:tc>
        <w:tc>
          <w:tcPr>
            <w:tcW w:w="1212" w:type="dxa"/>
          </w:tcPr>
          <w:p w:rsidR="00135714" w:rsidRPr="00244CD4" w:rsidRDefault="0013571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лошади</w:t>
            </w:r>
          </w:p>
        </w:tc>
        <w:tc>
          <w:tcPr>
            <w:tcW w:w="1212" w:type="dxa"/>
          </w:tcPr>
          <w:p w:rsidR="00135714" w:rsidRPr="00244CD4" w:rsidRDefault="00BA18F4"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н</w:t>
            </w:r>
            <w:r w:rsidR="00135714" w:rsidRPr="00244CD4">
              <w:rPr>
                <w:rFonts w:ascii="Times New Roman" w:hAnsi="Times New Roman" w:cs="Times New Roman"/>
                <w:color w:val="000000" w:themeColor="text1"/>
                <w:sz w:val="28"/>
                <w:szCs w:val="28"/>
              </w:rPr>
              <w:t>утрии, песцы</w:t>
            </w:r>
          </w:p>
        </w:tc>
      </w:tr>
      <w:tr w:rsidR="009A3F4B" w:rsidRPr="00244CD4" w:rsidTr="00135714">
        <w:tc>
          <w:tcPr>
            <w:tcW w:w="1369"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10 м</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30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5</w:t>
            </w:r>
          </w:p>
        </w:tc>
      </w:tr>
      <w:tr w:rsidR="00135714" w:rsidRPr="00244CD4" w:rsidTr="00135714">
        <w:tc>
          <w:tcPr>
            <w:tcW w:w="1369"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20 м</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20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45</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8</w:t>
            </w:r>
          </w:p>
        </w:tc>
      </w:tr>
      <w:tr w:rsidR="00135714" w:rsidRPr="00244CD4" w:rsidTr="00135714">
        <w:tc>
          <w:tcPr>
            <w:tcW w:w="1369"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30 м</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3"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20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30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60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c>
          <w:tcPr>
            <w:tcW w:w="1212" w:type="dxa"/>
          </w:tcPr>
          <w:p w:rsidR="00135714"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10</w:t>
            </w:r>
          </w:p>
        </w:tc>
      </w:tr>
      <w:tr w:rsidR="009A3F4B" w:rsidRPr="00244CD4" w:rsidTr="00135714">
        <w:tc>
          <w:tcPr>
            <w:tcW w:w="1369"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40 м</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3"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25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40</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75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c>
          <w:tcPr>
            <w:tcW w:w="1212" w:type="dxa"/>
          </w:tcPr>
          <w:p w:rsidR="009A3F4B" w:rsidRPr="00244CD4" w:rsidRDefault="0021184A" w:rsidP="006E2AA0">
            <w:pPr>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до 15</w:t>
            </w:r>
          </w:p>
        </w:tc>
      </w:tr>
    </w:tbl>
    <w:p w:rsidR="00B61974" w:rsidRPr="00244CD4" w:rsidRDefault="00B61974" w:rsidP="006E2AA0">
      <w:pPr>
        <w:spacing w:after="0" w:line="240" w:lineRule="auto"/>
        <w:jc w:val="both"/>
        <w:rPr>
          <w:rFonts w:ascii="Times New Roman" w:hAnsi="Times New Roman" w:cs="Times New Roman"/>
          <w:color w:val="000000" w:themeColor="text1"/>
          <w:sz w:val="28"/>
          <w:szCs w:val="28"/>
        </w:rPr>
      </w:pP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.3</w:t>
      </w:r>
      <w:r w:rsidR="00E71F07" w:rsidRPr="00244CD4">
        <w:rPr>
          <w:rFonts w:ascii="Times New Roman" w:hAnsi="Times New Roman" w:cs="Times New Roman"/>
          <w:color w:val="000000" w:themeColor="text1"/>
          <w:sz w:val="28"/>
          <w:szCs w:val="28"/>
        </w:rPr>
        <w:t>.</w:t>
      </w:r>
      <w:r w:rsidR="00CE26C8"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Выпас сельскохозяйственных животных (КРС) осуществляется на пастбищах под наблюдением владельца или уполномоченного им лица (пастуха) или в черте населенного пункта на прилегающей к домовладению территории на привязи. Безнадзорный, беспривязный выпас не допускается.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Дата начала и окончания выпаса на муниципальные пастбища определяется распоряжением местной администрации. Выпас в неустановленное время не допускается.</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.4</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Выпас сельскохозяйственных животных (КРС) на муниципальных пастбищах или на прилегающей к домовладению территории осуществляется при наличии разрешения на выпас выданного местной администрацией по предъявлению справок о проведении необходимых ветеринарных обработок и документов на право пользования муниципальными пастбищами. Не допускается выпас в общем стаде КРС больных инфекционными, вирусными болезнями опасных для здоровых животных и людей. При выпасе без разрешения администрации либо заведомо известных больных животных, административную ответственность несет владелец животного совместно с лицом осуществлявшим выпас.</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.5</w:t>
      </w:r>
      <w:r w:rsidR="00E71F07" w:rsidRPr="00244CD4">
        <w:rPr>
          <w:rFonts w:ascii="Times New Roman" w:hAnsi="Times New Roman" w:cs="Times New Roman"/>
          <w:color w:val="000000" w:themeColor="text1"/>
          <w:sz w:val="28"/>
          <w:szCs w:val="28"/>
        </w:rPr>
        <w:t>.</w:t>
      </w:r>
      <w:r w:rsidR="00CE26C8"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Навоз (помет) от хозяйственных построек необходимо убирать, не допуская его накопления более 0,5 тонны и загрязнения прилегающей территории с 1 апреля до 1 ноября еженедельно, в остальное время ежемесячно. Строения, расположенные на границе участка, должны отступать от межи соседнего участка не менее 1 м.</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16</w:t>
      </w:r>
      <w:r w:rsidR="00B61974" w:rsidRPr="00244CD4">
        <w:rPr>
          <w:rFonts w:ascii="Times New Roman" w:hAnsi="Times New Roman" w:cs="Times New Roman"/>
          <w:color w:val="000000" w:themeColor="text1"/>
          <w:sz w:val="28"/>
          <w:szCs w:val="28"/>
        </w:rPr>
        <w:t>.6</w:t>
      </w:r>
      <w:r w:rsidR="00E71F07"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Владельцы собак, имеющие в пользовании земельный участок, могут содержать собак в свободном выгуле только на хорошо огороженной территории или на привязи. О наличии собак должна быть сделана предупреждающая табличка.</w:t>
      </w:r>
    </w:p>
    <w:p w:rsidR="00B61974" w:rsidRPr="00B5419C" w:rsidRDefault="00530EE1" w:rsidP="006E2AA0">
      <w:pPr>
        <w:spacing w:after="0" w:line="240" w:lineRule="auto"/>
        <w:ind w:firstLine="709"/>
        <w:jc w:val="both"/>
        <w:rPr>
          <w:rFonts w:ascii="Times New Roman" w:hAnsi="Times New Roman" w:cs="Times New Roman"/>
          <w:sz w:val="28"/>
          <w:szCs w:val="28"/>
        </w:rPr>
      </w:pPr>
      <w:r w:rsidRPr="00244CD4">
        <w:rPr>
          <w:rFonts w:ascii="Times New Roman" w:hAnsi="Times New Roman" w:cs="Times New Roman"/>
          <w:color w:val="000000" w:themeColor="text1"/>
          <w:sz w:val="28"/>
          <w:szCs w:val="28"/>
        </w:rPr>
        <w:t>16</w:t>
      </w:r>
      <w:r w:rsidR="00CE26C8" w:rsidRPr="00244CD4">
        <w:rPr>
          <w:rFonts w:ascii="Times New Roman" w:hAnsi="Times New Roman" w:cs="Times New Roman"/>
          <w:color w:val="000000" w:themeColor="text1"/>
          <w:sz w:val="28"/>
          <w:szCs w:val="28"/>
        </w:rPr>
        <w:t>.7</w:t>
      </w:r>
      <w:r w:rsidR="00E71F07" w:rsidRPr="00B5419C">
        <w:rPr>
          <w:rFonts w:ascii="Times New Roman" w:hAnsi="Times New Roman" w:cs="Times New Roman"/>
          <w:sz w:val="28"/>
          <w:szCs w:val="28"/>
        </w:rPr>
        <w:t>.</w:t>
      </w:r>
      <w:r w:rsidR="00B61974" w:rsidRPr="00B5419C">
        <w:rPr>
          <w:rFonts w:ascii="Times New Roman" w:hAnsi="Times New Roman" w:cs="Times New Roman"/>
          <w:sz w:val="28"/>
          <w:szCs w:val="28"/>
        </w:rPr>
        <w:t xml:space="preserve"> Безнадзорные животные (в том числе собаки, имеющие ошейник), находящиеся на улицах или в иных общественных местах, подлежат отлову. </w:t>
      </w:r>
    </w:p>
    <w:p w:rsidR="00B61974" w:rsidRPr="00B5419C" w:rsidRDefault="00530EE1" w:rsidP="006E2AA0">
      <w:pPr>
        <w:spacing w:after="0" w:line="240" w:lineRule="auto"/>
        <w:ind w:firstLine="709"/>
        <w:jc w:val="both"/>
        <w:rPr>
          <w:rFonts w:ascii="Times New Roman" w:hAnsi="Times New Roman" w:cs="Times New Roman"/>
          <w:sz w:val="28"/>
          <w:szCs w:val="28"/>
        </w:rPr>
      </w:pPr>
      <w:r w:rsidRPr="00B5419C">
        <w:rPr>
          <w:rFonts w:ascii="Times New Roman" w:hAnsi="Times New Roman" w:cs="Times New Roman"/>
          <w:sz w:val="28"/>
          <w:szCs w:val="28"/>
        </w:rPr>
        <w:t>16</w:t>
      </w:r>
      <w:r w:rsidR="00CE26C8" w:rsidRPr="00B5419C">
        <w:rPr>
          <w:rFonts w:ascii="Times New Roman" w:hAnsi="Times New Roman" w:cs="Times New Roman"/>
          <w:sz w:val="28"/>
          <w:szCs w:val="28"/>
        </w:rPr>
        <w:t>.8</w:t>
      </w:r>
      <w:r w:rsidR="00E71F07" w:rsidRPr="00B5419C">
        <w:rPr>
          <w:rFonts w:ascii="Times New Roman" w:hAnsi="Times New Roman" w:cs="Times New Roman"/>
          <w:sz w:val="28"/>
          <w:szCs w:val="28"/>
        </w:rPr>
        <w:t xml:space="preserve">. </w:t>
      </w:r>
      <w:r w:rsidR="00B61974" w:rsidRPr="00B5419C">
        <w:rPr>
          <w:rFonts w:ascii="Times New Roman" w:hAnsi="Times New Roman" w:cs="Times New Roman"/>
          <w:sz w:val="28"/>
          <w:szCs w:val="28"/>
        </w:rPr>
        <w:t xml:space="preserve">На территории </w:t>
      </w:r>
      <w:r w:rsidR="000D279B" w:rsidRPr="00B5419C">
        <w:rPr>
          <w:rFonts w:ascii="Times New Roman" w:hAnsi="Times New Roman" w:cs="Times New Roman"/>
          <w:sz w:val="28"/>
          <w:szCs w:val="28"/>
        </w:rPr>
        <w:t>Выселковского сельского поселения Выселковского района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ЗАПРЕЩАЕТСЯ: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безнадзорный выгул птицы и животных за пределами приусадебного   участка;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передвижение сельскохозяйственных животных на территории </w:t>
      </w:r>
      <w:r w:rsidR="000D279B" w:rsidRPr="00244CD4">
        <w:rPr>
          <w:rFonts w:ascii="Times New Roman" w:hAnsi="Times New Roman" w:cs="Times New Roman"/>
          <w:color w:val="000000" w:themeColor="text1"/>
          <w:sz w:val="28"/>
          <w:szCs w:val="28"/>
        </w:rPr>
        <w:t>Выселковского сельского поселения Выселковского района</w:t>
      </w:r>
      <w:r w:rsidR="001E4EF3" w:rsidRPr="00244CD4">
        <w:rPr>
          <w:rFonts w:ascii="Times New Roman" w:hAnsi="Times New Roman" w:cs="Times New Roman"/>
          <w:color w:val="000000" w:themeColor="text1"/>
          <w:sz w:val="28"/>
          <w:szCs w:val="28"/>
        </w:rPr>
        <w:t xml:space="preserve"> </w:t>
      </w:r>
      <w:r w:rsidRPr="00244CD4">
        <w:rPr>
          <w:rFonts w:ascii="Times New Roman" w:hAnsi="Times New Roman" w:cs="Times New Roman"/>
          <w:color w:val="000000" w:themeColor="text1"/>
          <w:sz w:val="28"/>
          <w:szCs w:val="28"/>
        </w:rPr>
        <w:t>без сопровождающих лиц.</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lastRenderedPageBreak/>
        <w:t>16</w:t>
      </w:r>
      <w:r w:rsidR="00B61974" w:rsidRPr="00244CD4">
        <w:rPr>
          <w:rFonts w:ascii="Times New Roman" w:hAnsi="Times New Roman" w:cs="Times New Roman"/>
          <w:color w:val="000000" w:themeColor="text1"/>
          <w:sz w:val="28"/>
          <w:szCs w:val="28"/>
        </w:rPr>
        <w:t>.9</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Утилизацию биологических отходов из  хозяйств малых форм собственности (ЛПХ, КФХ, ИП, населения) производить на площадках</w:t>
      </w:r>
      <w:r w:rsidR="00B5419C">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оснащенных специальным оборудованием и расположенных вне населенных пунктов (рекомендуемое расстояние не менее 100 м).</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p>
    <w:p w:rsidR="00B61974" w:rsidRPr="00244CD4" w:rsidRDefault="00530EE1" w:rsidP="00B6133D">
      <w:pPr>
        <w:spacing w:after="0" w:line="240" w:lineRule="auto"/>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B61974" w:rsidRPr="00244CD4">
        <w:rPr>
          <w:rFonts w:ascii="Times New Roman" w:hAnsi="Times New Roman" w:cs="Times New Roman"/>
          <w:color w:val="000000" w:themeColor="text1"/>
          <w:sz w:val="28"/>
          <w:szCs w:val="28"/>
        </w:rPr>
        <w:t>. Осве</w:t>
      </w:r>
      <w:r w:rsidRPr="00244CD4">
        <w:rPr>
          <w:rFonts w:ascii="Times New Roman" w:hAnsi="Times New Roman" w:cs="Times New Roman"/>
          <w:color w:val="000000" w:themeColor="text1"/>
          <w:sz w:val="28"/>
          <w:szCs w:val="28"/>
        </w:rPr>
        <w:t xml:space="preserve">щение территории </w:t>
      </w:r>
    </w:p>
    <w:p w:rsidR="00530EE1" w:rsidRPr="00244CD4" w:rsidRDefault="00530EE1" w:rsidP="006E2AA0">
      <w:pPr>
        <w:spacing w:after="0" w:line="240" w:lineRule="auto"/>
        <w:ind w:firstLine="709"/>
        <w:jc w:val="center"/>
        <w:rPr>
          <w:rFonts w:ascii="Times New Roman" w:hAnsi="Times New Roman" w:cs="Times New Roman"/>
          <w:b/>
          <w:color w:val="000000" w:themeColor="text1"/>
          <w:sz w:val="28"/>
          <w:szCs w:val="28"/>
        </w:rPr>
      </w:pP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B61974" w:rsidRPr="00244CD4">
        <w:rPr>
          <w:rFonts w:ascii="Times New Roman" w:hAnsi="Times New Roman" w:cs="Times New Roman"/>
          <w:color w:val="000000" w:themeColor="text1"/>
          <w:sz w:val="28"/>
          <w:szCs w:val="28"/>
        </w:rPr>
        <w:t>.1</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Улицы, дороги, площади, тротуары, общественные территории, территории жилых домов, территории промышленных и коммунальных организаций, а также дорожные знаки и указатели, элементы информации о населенных пунктах рекомендуется освещать в темное время суток по расписанию, утвержденному администрацией муниципального образования согласно сезонной продолжительности светового дня.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Обязанность по освещению данных объектов следует возлагать на их собственников или уполномоченных собственником лиц.</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w:t>
      </w:r>
      <w:r w:rsidR="00530EE1" w:rsidRPr="00244CD4">
        <w:rPr>
          <w:rFonts w:ascii="Times New Roman" w:hAnsi="Times New Roman" w:cs="Times New Roman"/>
          <w:color w:val="000000" w:themeColor="text1"/>
          <w:sz w:val="28"/>
          <w:szCs w:val="28"/>
        </w:rPr>
        <w:t>7</w:t>
      </w:r>
      <w:r w:rsidR="00CE26C8" w:rsidRPr="00244CD4">
        <w:rPr>
          <w:rFonts w:ascii="Times New Roman" w:hAnsi="Times New Roman" w:cs="Times New Roman"/>
          <w:color w:val="000000" w:themeColor="text1"/>
          <w:sz w:val="28"/>
          <w:szCs w:val="28"/>
        </w:rPr>
        <w:t>.2</w:t>
      </w:r>
      <w:r w:rsidR="00B6133D" w:rsidRPr="00244CD4">
        <w:rPr>
          <w:rFonts w:ascii="Times New Roman" w:hAnsi="Times New Roman" w:cs="Times New Roman"/>
          <w:color w:val="000000" w:themeColor="text1"/>
          <w:sz w:val="28"/>
          <w:szCs w:val="28"/>
        </w:rPr>
        <w:t>.</w:t>
      </w:r>
      <w:r w:rsidRPr="00244CD4">
        <w:rPr>
          <w:rFonts w:ascii="Times New Roman" w:hAnsi="Times New Roman" w:cs="Times New Roman"/>
          <w:color w:val="000000" w:themeColor="text1"/>
          <w:sz w:val="28"/>
          <w:szCs w:val="28"/>
        </w:rPr>
        <w:t xml:space="preserve"> Освещение территории муниципального образования рекомендуется осуществлять энергоснабжающими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17</w:t>
      </w:r>
      <w:r w:rsidR="00CE26C8" w:rsidRPr="00244CD4">
        <w:rPr>
          <w:rFonts w:ascii="Times New Roman" w:hAnsi="Times New Roman" w:cs="Times New Roman"/>
          <w:color w:val="000000" w:themeColor="text1"/>
          <w:sz w:val="28"/>
          <w:szCs w:val="28"/>
        </w:rPr>
        <w:t>.3</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Строительство, эксплуатацию, текущий и капитальный ремонт сетей наружного освещения улиц следует осуществлять специализированными организациями по договорам с администрацией муниципального образования.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p>
    <w:p w:rsidR="00B61974" w:rsidRPr="00244CD4" w:rsidRDefault="00530EE1" w:rsidP="006E2AA0">
      <w:pPr>
        <w:spacing w:after="0" w:line="240" w:lineRule="auto"/>
        <w:ind w:firstLine="709"/>
        <w:jc w:val="center"/>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B61974" w:rsidRPr="00244CD4">
        <w:rPr>
          <w:rFonts w:ascii="Times New Roman" w:hAnsi="Times New Roman" w:cs="Times New Roman"/>
          <w:color w:val="000000" w:themeColor="text1"/>
          <w:sz w:val="28"/>
          <w:szCs w:val="28"/>
        </w:rPr>
        <w:t xml:space="preserve">. Контроль и ответственность за нарушение </w:t>
      </w:r>
      <w:r w:rsidR="00CE26C8" w:rsidRPr="00244CD4">
        <w:rPr>
          <w:rFonts w:ascii="Times New Roman" w:hAnsi="Times New Roman" w:cs="Times New Roman"/>
          <w:color w:val="000000" w:themeColor="text1"/>
          <w:sz w:val="28"/>
          <w:szCs w:val="28"/>
        </w:rPr>
        <w:t>П</w:t>
      </w:r>
      <w:r w:rsidR="00B61974" w:rsidRPr="00244CD4">
        <w:rPr>
          <w:rFonts w:ascii="Times New Roman" w:hAnsi="Times New Roman" w:cs="Times New Roman"/>
          <w:color w:val="000000" w:themeColor="text1"/>
          <w:sz w:val="28"/>
          <w:szCs w:val="28"/>
        </w:rPr>
        <w:t>равил</w:t>
      </w:r>
      <w:r w:rsidR="00B6133D"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благоустройства, уборки и санитарного содержания</w:t>
      </w:r>
      <w:r w:rsidR="00CE26C8" w:rsidRPr="00244CD4">
        <w:rPr>
          <w:rFonts w:ascii="Times New Roman" w:hAnsi="Times New Roman" w:cs="Times New Roman"/>
          <w:color w:val="000000" w:themeColor="text1"/>
          <w:sz w:val="28"/>
          <w:szCs w:val="28"/>
        </w:rPr>
        <w:t xml:space="preserve"> территории </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.1</w:t>
      </w:r>
      <w:r w:rsidR="00B6133D"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Контроль за соблюдением настоящих Правил осуществляют:</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органы контроля, осуществляющие деятельность по обеспечению реализации полномочий органов местного самоуправления муниципального образования;</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 уполномоченные лица администрации Краснодарского края, администрации </w:t>
      </w:r>
      <w:r w:rsidR="00ED487B"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 xml:space="preserve"> и администрации </w:t>
      </w:r>
      <w:r w:rsidR="00333243" w:rsidRPr="00244CD4">
        <w:rPr>
          <w:rFonts w:ascii="Times New Roman" w:hAnsi="Times New Roman" w:cs="Times New Roman"/>
          <w:color w:val="000000" w:themeColor="text1"/>
          <w:sz w:val="28"/>
          <w:szCs w:val="28"/>
        </w:rPr>
        <w:t>Выселковского сельского поселения Выселковского района</w:t>
      </w:r>
      <w:r w:rsidRPr="00244CD4">
        <w:rPr>
          <w:rFonts w:ascii="Times New Roman" w:hAnsi="Times New Roman" w:cs="Times New Roman"/>
          <w:color w:val="000000" w:themeColor="text1"/>
          <w:sz w:val="28"/>
          <w:szCs w:val="28"/>
        </w:rPr>
        <w:t>;</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органы внутренних дел;</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органы санитарно-эпидемиологического надзора;</w:t>
      </w:r>
    </w:p>
    <w:p w:rsidR="00B61974" w:rsidRPr="00244CD4" w:rsidRDefault="00B61974"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и другие уполномоченные в установленном порядке органы (должностные лица), обеспечивающие соблюдение установленных норм и правил в сфере благоустройства и санитарного содержания населенных пунктов </w:t>
      </w:r>
      <w:r w:rsidR="00ED487B"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.2</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За нарушение настоящих </w:t>
      </w:r>
      <w:r w:rsidR="00B5419C">
        <w:rPr>
          <w:rFonts w:ascii="Times New Roman" w:hAnsi="Times New Roman" w:cs="Times New Roman"/>
          <w:color w:val="000000" w:themeColor="text1"/>
          <w:sz w:val="28"/>
          <w:szCs w:val="28"/>
        </w:rPr>
        <w:t>н</w:t>
      </w:r>
      <w:r w:rsidR="00B61974" w:rsidRPr="00244CD4">
        <w:rPr>
          <w:rFonts w:ascii="Times New Roman" w:hAnsi="Times New Roman" w:cs="Times New Roman"/>
          <w:color w:val="000000" w:themeColor="text1"/>
          <w:sz w:val="28"/>
          <w:szCs w:val="28"/>
        </w:rPr>
        <w:t xml:space="preserve">орм и </w:t>
      </w:r>
      <w:r w:rsidR="00B5419C">
        <w:rPr>
          <w:rFonts w:ascii="Times New Roman" w:hAnsi="Times New Roman" w:cs="Times New Roman"/>
          <w:color w:val="000000" w:themeColor="text1"/>
          <w:sz w:val="28"/>
          <w:szCs w:val="28"/>
        </w:rPr>
        <w:t>п</w:t>
      </w:r>
      <w:r w:rsidR="00B61974" w:rsidRPr="00244CD4">
        <w:rPr>
          <w:rFonts w:ascii="Times New Roman" w:hAnsi="Times New Roman" w:cs="Times New Roman"/>
          <w:color w:val="000000" w:themeColor="text1"/>
          <w:sz w:val="28"/>
          <w:szCs w:val="28"/>
        </w:rPr>
        <w:t xml:space="preserve">равил юридические и физические лица, несут дисциплинарную, административную, гражданско-правовую ответственность в соответствии с законодательством Российской Федерации, </w:t>
      </w:r>
      <w:r w:rsidR="00B61974" w:rsidRPr="00244CD4">
        <w:rPr>
          <w:rFonts w:ascii="Times New Roman" w:hAnsi="Times New Roman" w:cs="Times New Roman"/>
          <w:color w:val="000000" w:themeColor="text1"/>
          <w:sz w:val="28"/>
          <w:szCs w:val="28"/>
        </w:rPr>
        <w:lastRenderedPageBreak/>
        <w:t>закон</w:t>
      </w:r>
      <w:r w:rsidR="00B5419C">
        <w:rPr>
          <w:rFonts w:ascii="Times New Roman" w:hAnsi="Times New Roman" w:cs="Times New Roman"/>
          <w:color w:val="000000" w:themeColor="text1"/>
          <w:sz w:val="28"/>
          <w:szCs w:val="28"/>
        </w:rPr>
        <w:t xml:space="preserve">ом Краснодарского края от 27 июля </w:t>
      </w:r>
      <w:r w:rsidR="00B61974" w:rsidRPr="00244CD4">
        <w:rPr>
          <w:rFonts w:ascii="Times New Roman" w:hAnsi="Times New Roman" w:cs="Times New Roman"/>
          <w:color w:val="000000" w:themeColor="text1"/>
          <w:sz w:val="28"/>
          <w:szCs w:val="28"/>
        </w:rPr>
        <w:t>2003 года № 608-КЗ,  другими нормативно-правовыми актами.</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.3</w:t>
      </w:r>
      <w:r w:rsidR="00B6133D" w:rsidRPr="00244CD4">
        <w:rPr>
          <w:rFonts w:ascii="Times New Roman" w:hAnsi="Times New Roman" w:cs="Times New Roman"/>
          <w:color w:val="000000" w:themeColor="text1"/>
          <w:sz w:val="28"/>
          <w:szCs w:val="28"/>
        </w:rPr>
        <w:t>.</w:t>
      </w:r>
      <w:r w:rsidR="00CE26C8" w:rsidRPr="00244CD4">
        <w:rPr>
          <w:rFonts w:ascii="Times New Roman" w:hAnsi="Times New Roman" w:cs="Times New Roman"/>
          <w:color w:val="000000" w:themeColor="text1"/>
          <w:sz w:val="28"/>
          <w:szCs w:val="28"/>
        </w:rPr>
        <w:t xml:space="preserve"> </w:t>
      </w:r>
      <w:r w:rsidR="00B61974" w:rsidRPr="00244CD4">
        <w:rPr>
          <w:rFonts w:ascii="Times New Roman" w:hAnsi="Times New Roman" w:cs="Times New Roman"/>
          <w:color w:val="000000" w:themeColor="text1"/>
          <w:sz w:val="28"/>
          <w:szCs w:val="28"/>
        </w:rPr>
        <w:t>Юридические и физические лица, нанесшие своими противоправными действиями или бездействием ущерб сельскому поселению, обязаны возместить нанесенный ущерб.</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CE26C8" w:rsidRPr="00244CD4">
        <w:rPr>
          <w:rFonts w:ascii="Times New Roman" w:hAnsi="Times New Roman" w:cs="Times New Roman"/>
          <w:color w:val="000000" w:themeColor="text1"/>
          <w:sz w:val="28"/>
          <w:szCs w:val="28"/>
        </w:rPr>
        <w:t>.4</w:t>
      </w:r>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В случае отказа (уклонения) от возмещения ущерба в указанный срок ущерб взыскивается в судебном порядке.</w:t>
      </w:r>
    </w:p>
    <w:p w:rsidR="00B61974" w:rsidRPr="00244CD4" w:rsidRDefault="00530EE1" w:rsidP="006E2AA0">
      <w:pPr>
        <w:spacing w:after="0" w:line="240" w:lineRule="auto"/>
        <w:ind w:firstLine="709"/>
        <w:jc w:val="both"/>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18</w:t>
      </w:r>
      <w:r w:rsidR="00B61974" w:rsidRPr="00244CD4">
        <w:rPr>
          <w:rFonts w:ascii="Times New Roman" w:hAnsi="Times New Roman" w:cs="Times New Roman"/>
          <w:color w:val="000000" w:themeColor="text1"/>
          <w:sz w:val="28"/>
          <w:szCs w:val="28"/>
        </w:rPr>
        <w:t>.5</w:t>
      </w:r>
      <w:bookmarkStart w:id="8" w:name="_GoBack"/>
      <w:bookmarkEnd w:id="8"/>
      <w:r w:rsidR="00B6133D" w:rsidRPr="00244CD4">
        <w:rPr>
          <w:rFonts w:ascii="Times New Roman" w:hAnsi="Times New Roman" w:cs="Times New Roman"/>
          <w:color w:val="000000" w:themeColor="text1"/>
          <w:sz w:val="28"/>
          <w:szCs w:val="28"/>
        </w:rPr>
        <w:t>.</w:t>
      </w:r>
      <w:r w:rsidR="00B61974" w:rsidRPr="00244CD4">
        <w:rPr>
          <w:rFonts w:ascii="Times New Roman" w:hAnsi="Times New Roman" w:cs="Times New Roman"/>
          <w:color w:val="000000" w:themeColor="text1"/>
          <w:sz w:val="28"/>
          <w:szCs w:val="28"/>
        </w:rPr>
        <w:t xml:space="preserve">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CA72B2" w:rsidRPr="00244CD4" w:rsidRDefault="00CA72B2" w:rsidP="006E2AA0">
      <w:pPr>
        <w:spacing w:after="0" w:line="240" w:lineRule="auto"/>
        <w:ind w:firstLine="709"/>
        <w:rPr>
          <w:rFonts w:ascii="Times New Roman" w:hAnsi="Times New Roman" w:cs="Times New Roman"/>
          <w:color w:val="000000" w:themeColor="text1"/>
          <w:sz w:val="28"/>
          <w:szCs w:val="28"/>
        </w:rPr>
      </w:pPr>
    </w:p>
    <w:p w:rsidR="00B6133D" w:rsidRPr="00244CD4" w:rsidRDefault="00B6133D" w:rsidP="006E2AA0">
      <w:pPr>
        <w:spacing w:after="0" w:line="240" w:lineRule="auto"/>
        <w:ind w:firstLine="709"/>
        <w:rPr>
          <w:rFonts w:ascii="Times New Roman" w:hAnsi="Times New Roman" w:cs="Times New Roman"/>
          <w:color w:val="000000" w:themeColor="text1"/>
          <w:sz w:val="28"/>
          <w:szCs w:val="28"/>
        </w:rPr>
      </w:pPr>
    </w:p>
    <w:p w:rsidR="00B6133D" w:rsidRPr="00244CD4" w:rsidRDefault="00B6133D" w:rsidP="006E2AA0">
      <w:pPr>
        <w:spacing w:after="0" w:line="240" w:lineRule="auto"/>
        <w:ind w:firstLine="709"/>
        <w:rPr>
          <w:rFonts w:ascii="Times New Roman" w:hAnsi="Times New Roman" w:cs="Times New Roman"/>
          <w:color w:val="000000" w:themeColor="text1"/>
          <w:sz w:val="28"/>
          <w:szCs w:val="28"/>
        </w:rPr>
      </w:pPr>
    </w:p>
    <w:p w:rsidR="00B6133D" w:rsidRPr="00244CD4" w:rsidRDefault="00B6133D" w:rsidP="00B6133D">
      <w:pPr>
        <w:spacing w:after="0" w:line="240" w:lineRule="auto"/>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 xml:space="preserve">Заместитель главы </w:t>
      </w:r>
    </w:p>
    <w:p w:rsidR="00F712F2" w:rsidRPr="00244CD4" w:rsidRDefault="00F712F2" w:rsidP="00B6133D">
      <w:pPr>
        <w:spacing w:after="0" w:line="240" w:lineRule="auto"/>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Выселковского сельского поселения</w:t>
      </w:r>
    </w:p>
    <w:p w:rsidR="00B6133D" w:rsidRPr="00244CD4" w:rsidRDefault="00F712F2" w:rsidP="00B6133D">
      <w:pPr>
        <w:spacing w:after="0" w:line="240" w:lineRule="auto"/>
        <w:rPr>
          <w:rFonts w:ascii="Times New Roman" w:hAnsi="Times New Roman" w:cs="Times New Roman"/>
          <w:color w:val="000000" w:themeColor="text1"/>
          <w:sz w:val="28"/>
          <w:szCs w:val="28"/>
        </w:rPr>
      </w:pPr>
      <w:r w:rsidRPr="00244CD4">
        <w:rPr>
          <w:rFonts w:ascii="Times New Roman" w:hAnsi="Times New Roman" w:cs="Times New Roman"/>
          <w:color w:val="000000" w:themeColor="text1"/>
          <w:sz w:val="28"/>
          <w:szCs w:val="28"/>
        </w:rPr>
        <w:t>Выселковского района</w:t>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r>
      <w:r w:rsidRPr="00244CD4">
        <w:rPr>
          <w:rFonts w:ascii="Times New Roman" w:hAnsi="Times New Roman" w:cs="Times New Roman"/>
          <w:color w:val="000000" w:themeColor="text1"/>
          <w:sz w:val="28"/>
          <w:szCs w:val="28"/>
        </w:rPr>
        <w:tab/>
        <w:t>Д.В.Олексенко</w:t>
      </w:r>
    </w:p>
    <w:sectPr w:rsidR="00B6133D" w:rsidRPr="00244CD4" w:rsidSect="006E2AA0">
      <w:headerReference w:type="default" r:id="rId25"/>
      <w:footerReference w:type="default" r:id="rId26"/>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F4B" w:rsidRDefault="00A62F4B" w:rsidP="004F0300">
      <w:pPr>
        <w:spacing w:after="0" w:line="240" w:lineRule="auto"/>
      </w:pPr>
      <w:r>
        <w:separator/>
      </w:r>
    </w:p>
  </w:endnote>
  <w:endnote w:type="continuationSeparator" w:id="1">
    <w:p w:rsidR="00A62F4B" w:rsidRDefault="00A62F4B" w:rsidP="004F03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E41" w:rsidRDefault="00E90E41">
    <w:pPr>
      <w:pStyle w:val="a7"/>
      <w:jc w:val="center"/>
    </w:pPr>
  </w:p>
  <w:p w:rsidR="00E90E41" w:rsidRDefault="00E90E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F4B" w:rsidRDefault="00A62F4B" w:rsidP="004F0300">
      <w:pPr>
        <w:spacing w:after="0" w:line="240" w:lineRule="auto"/>
      </w:pPr>
      <w:r>
        <w:separator/>
      </w:r>
    </w:p>
  </w:footnote>
  <w:footnote w:type="continuationSeparator" w:id="1">
    <w:p w:rsidR="00A62F4B" w:rsidRDefault="00A62F4B" w:rsidP="004F03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2993"/>
    </w:sdtPr>
    <w:sdtContent>
      <w:p w:rsidR="00E90E41" w:rsidRDefault="00205D70">
        <w:pPr>
          <w:pStyle w:val="a5"/>
          <w:jc w:val="center"/>
        </w:pPr>
        <w:r w:rsidRPr="00987AF3">
          <w:rPr>
            <w:rFonts w:ascii="Times New Roman" w:hAnsi="Times New Roman" w:cs="Times New Roman"/>
            <w:sz w:val="28"/>
            <w:szCs w:val="28"/>
          </w:rPr>
          <w:fldChar w:fldCharType="begin"/>
        </w:r>
        <w:r w:rsidR="00E90E41" w:rsidRPr="00987AF3">
          <w:rPr>
            <w:rFonts w:ascii="Times New Roman" w:hAnsi="Times New Roman" w:cs="Times New Roman"/>
            <w:sz w:val="28"/>
            <w:szCs w:val="28"/>
          </w:rPr>
          <w:instrText xml:space="preserve"> PAGE   \* MERGEFORMAT </w:instrText>
        </w:r>
        <w:r w:rsidRPr="00987AF3">
          <w:rPr>
            <w:rFonts w:ascii="Times New Roman" w:hAnsi="Times New Roman" w:cs="Times New Roman"/>
            <w:sz w:val="28"/>
            <w:szCs w:val="28"/>
          </w:rPr>
          <w:fldChar w:fldCharType="separate"/>
        </w:r>
        <w:r w:rsidR="007C7764">
          <w:rPr>
            <w:rFonts w:ascii="Times New Roman" w:hAnsi="Times New Roman" w:cs="Times New Roman"/>
            <w:noProof/>
            <w:sz w:val="28"/>
            <w:szCs w:val="28"/>
          </w:rPr>
          <w:t>47</w:t>
        </w:r>
        <w:r w:rsidRPr="00987AF3">
          <w:rPr>
            <w:rFonts w:ascii="Times New Roman" w:hAnsi="Times New Roman" w:cs="Times New Roman"/>
            <w:sz w:val="28"/>
            <w:szCs w:val="28"/>
          </w:rPr>
          <w:fldChar w:fldCharType="end"/>
        </w:r>
      </w:p>
    </w:sdtContent>
  </w:sdt>
  <w:p w:rsidR="00E90E41" w:rsidRDefault="00E90E4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17A6"/>
    <w:multiLevelType w:val="hybridMultilevel"/>
    <w:tmpl w:val="CFB60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B190C"/>
    <w:multiLevelType w:val="hybridMultilevel"/>
    <w:tmpl w:val="4774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B317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C9754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ADD38CE"/>
    <w:multiLevelType w:val="hybridMultilevel"/>
    <w:tmpl w:val="38F0C16E"/>
    <w:lvl w:ilvl="0" w:tplc="5B321C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1AF7E25"/>
    <w:multiLevelType w:val="hybridMultilevel"/>
    <w:tmpl w:val="45C61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E31D9F"/>
    <w:multiLevelType w:val="hybridMultilevel"/>
    <w:tmpl w:val="0810B86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AF2C33"/>
    <w:multiLevelType w:val="hybridMultilevel"/>
    <w:tmpl w:val="BBA66BA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3513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
  </w:num>
  <w:num w:numId="3">
    <w:abstractNumId w:val="6"/>
  </w:num>
  <w:num w:numId="4">
    <w:abstractNumId w:val="0"/>
  </w:num>
  <w:num w:numId="5">
    <w:abstractNumId w:val="5"/>
  </w:num>
  <w:num w:numId="6">
    <w:abstractNumId w:val="3"/>
  </w:num>
  <w:num w:numId="7">
    <w:abstractNumId w:val="2"/>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A72B2"/>
    <w:rsid w:val="00000558"/>
    <w:rsid w:val="0000385B"/>
    <w:rsid w:val="00022896"/>
    <w:rsid w:val="0003030F"/>
    <w:rsid w:val="0008297D"/>
    <w:rsid w:val="000C1110"/>
    <w:rsid w:val="000D279B"/>
    <w:rsid w:val="000F3AAC"/>
    <w:rsid w:val="00101E60"/>
    <w:rsid w:val="001070A1"/>
    <w:rsid w:val="001131B7"/>
    <w:rsid w:val="00135714"/>
    <w:rsid w:val="00171D69"/>
    <w:rsid w:val="0018479B"/>
    <w:rsid w:val="00184D23"/>
    <w:rsid w:val="001B5254"/>
    <w:rsid w:val="001E09D9"/>
    <w:rsid w:val="001E4EF3"/>
    <w:rsid w:val="002002BB"/>
    <w:rsid w:val="00205D70"/>
    <w:rsid w:val="0021184A"/>
    <w:rsid w:val="00244CD4"/>
    <w:rsid w:val="002564B6"/>
    <w:rsid w:val="00272781"/>
    <w:rsid w:val="00295B8B"/>
    <w:rsid w:val="002B1596"/>
    <w:rsid w:val="002C1721"/>
    <w:rsid w:val="002C36A7"/>
    <w:rsid w:val="00303A5F"/>
    <w:rsid w:val="00333243"/>
    <w:rsid w:val="00341390"/>
    <w:rsid w:val="00344158"/>
    <w:rsid w:val="00364954"/>
    <w:rsid w:val="003737FD"/>
    <w:rsid w:val="0038354C"/>
    <w:rsid w:val="003835D5"/>
    <w:rsid w:val="003A6D25"/>
    <w:rsid w:val="00407B1C"/>
    <w:rsid w:val="00407F26"/>
    <w:rsid w:val="00422E95"/>
    <w:rsid w:val="0042790D"/>
    <w:rsid w:val="00463DBF"/>
    <w:rsid w:val="00470788"/>
    <w:rsid w:val="0047141B"/>
    <w:rsid w:val="004C555B"/>
    <w:rsid w:val="004D61B0"/>
    <w:rsid w:val="004F0300"/>
    <w:rsid w:val="00515041"/>
    <w:rsid w:val="00530EE1"/>
    <w:rsid w:val="00563270"/>
    <w:rsid w:val="00572D99"/>
    <w:rsid w:val="00582736"/>
    <w:rsid w:val="005920DC"/>
    <w:rsid w:val="005D378C"/>
    <w:rsid w:val="00611BFF"/>
    <w:rsid w:val="00636BCA"/>
    <w:rsid w:val="006808F6"/>
    <w:rsid w:val="00684571"/>
    <w:rsid w:val="0068578B"/>
    <w:rsid w:val="006A24EE"/>
    <w:rsid w:val="006B1CB1"/>
    <w:rsid w:val="006C00A7"/>
    <w:rsid w:val="006D508B"/>
    <w:rsid w:val="006D5410"/>
    <w:rsid w:val="006D6FF3"/>
    <w:rsid w:val="006E2AA0"/>
    <w:rsid w:val="006F4044"/>
    <w:rsid w:val="00710922"/>
    <w:rsid w:val="007414EA"/>
    <w:rsid w:val="00750CCA"/>
    <w:rsid w:val="00774581"/>
    <w:rsid w:val="00785EAC"/>
    <w:rsid w:val="007961A8"/>
    <w:rsid w:val="00796CE3"/>
    <w:rsid w:val="007A7278"/>
    <w:rsid w:val="007B4B44"/>
    <w:rsid w:val="007C7764"/>
    <w:rsid w:val="007E2DC4"/>
    <w:rsid w:val="007F2FA6"/>
    <w:rsid w:val="00800607"/>
    <w:rsid w:val="00810D25"/>
    <w:rsid w:val="0083041D"/>
    <w:rsid w:val="00833D8B"/>
    <w:rsid w:val="00864021"/>
    <w:rsid w:val="00875A74"/>
    <w:rsid w:val="008822DE"/>
    <w:rsid w:val="008A0E76"/>
    <w:rsid w:val="008A5841"/>
    <w:rsid w:val="009410A9"/>
    <w:rsid w:val="00967753"/>
    <w:rsid w:val="0097295A"/>
    <w:rsid w:val="00972EE7"/>
    <w:rsid w:val="00987AF3"/>
    <w:rsid w:val="009A3F4B"/>
    <w:rsid w:val="009B6765"/>
    <w:rsid w:val="00A00CDF"/>
    <w:rsid w:val="00A06FD6"/>
    <w:rsid w:val="00A22C67"/>
    <w:rsid w:val="00A260F6"/>
    <w:rsid w:val="00A62F4B"/>
    <w:rsid w:val="00A909FF"/>
    <w:rsid w:val="00A957F3"/>
    <w:rsid w:val="00AA59FE"/>
    <w:rsid w:val="00AB3ECA"/>
    <w:rsid w:val="00AB4793"/>
    <w:rsid w:val="00AB5DD4"/>
    <w:rsid w:val="00AB7E3C"/>
    <w:rsid w:val="00AE1652"/>
    <w:rsid w:val="00B02C63"/>
    <w:rsid w:val="00B12E4F"/>
    <w:rsid w:val="00B1387D"/>
    <w:rsid w:val="00B35B49"/>
    <w:rsid w:val="00B5419C"/>
    <w:rsid w:val="00B56172"/>
    <w:rsid w:val="00B6133D"/>
    <w:rsid w:val="00B61974"/>
    <w:rsid w:val="00B673AA"/>
    <w:rsid w:val="00B70899"/>
    <w:rsid w:val="00B82A51"/>
    <w:rsid w:val="00B956E4"/>
    <w:rsid w:val="00BA18F4"/>
    <w:rsid w:val="00BA31CF"/>
    <w:rsid w:val="00BA5EE0"/>
    <w:rsid w:val="00BB1B56"/>
    <w:rsid w:val="00BB2022"/>
    <w:rsid w:val="00BE3582"/>
    <w:rsid w:val="00C06393"/>
    <w:rsid w:val="00C61ED2"/>
    <w:rsid w:val="00C64D0F"/>
    <w:rsid w:val="00C667D4"/>
    <w:rsid w:val="00CA72B2"/>
    <w:rsid w:val="00CD7D44"/>
    <w:rsid w:val="00CD7D45"/>
    <w:rsid w:val="00CE097F"/>
    <w:rsid w:val="00CE26C8"/>
    <w:rsid w:val="00D1048C"/>
    <w:rsid w:val="00D26DC2"/>
    <w:rsid w:val="00D346FA"/>
    <w:rsid w:val="00D533F5"/>
    <w:rsid w:val="00DA5B64"/>
    <w:rsid w:val="00DF588D"/>
    <w:rsid w:val="00E00156"/>
    <w:rsid w:val="00E07462"/>
    <w:rsid w:val="00E12BCD"/>
    <w:rsid w:val="00E3014E"/>
    <w:rsid w:val="00E45B31"/>
    <w:rsid w:val="00E71F07"/>
    <w:rsid w:val="00E83DC7"/>
    <w:rsid w:val="00E90E41"/>
    <w:rsid w:val="00EA16BA"/>
    <w:rsid w:val="00EC4F07"/>
    <w:rsid w:val="00ED487B"/>
    <w:rsid w:val="00ED67FF"/>
    <w:rsid w:val="00F07EB5"/>
    <w:rsid w:val="00F712F2"/>
    <w:rsid w:val="00F72D65"/>
    <w:rsid w:val="00F83663"/>
    <w:rsid w:val="00F8389A"/>
    <w:rsid w:val="00F94C21"/>
    <w:rsid w:val="00F96984"/>
    <w:rsid w:val="00FB2558"/>
    <w:rsid w:val="00FC783B"/>
    <w:rsid w:val="00FF47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9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72B2"/>
    <w:pPr>
      <w:ind w:left="720"/>
      <w:contextualSpacing/>
    </w:pPr>
  </w:style>
  <w:style w:type="character" w:styleId="a4">
    <w:name w:val="Hyperlink"/>
    <w:basedOn w:val="a0"/>
    <w:uiPriority w:val="99"/>
    <w:unhideWhenUsed/>
    <w:rsid w:val="00F83663"/>
    <w:rPr>
      <w:color w:val="0000FF" w:themeColor="hyperlink"/>
      <w:u w:val="single"/>
    </w:rPr>
  </w:style>
  <w:style w:type="paragraph" w:styleId="a5">
    <w:name w:val="header"/>
    <w:basedOn w:val="a"/>
    <w:link w:val="a6"/>
    <w:uiPriority w:val="99"/>
    <w:unhideWhenUsed/>
    <w:rsid w:val="004F030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F0300"/>
  </w:style>
  <w:style w:type="paragraph" w:styleId="a7">
    <w:name w:val="footer"/>
    <w:basedOn w:val="a"/>
    <w:link w:val="a8"/>
    <w:uiPriority w:val="99"/>
    <w:unhideWhenUsed/>
    <w:rsid w:val="004F03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F0300"/>
  </w:style>
  <w:style w:type="paragraph" w:styleId="a9">
    <w:name w:val="Balloon Text"/>
    <w:basedOn w:val="a"/>
    <w:link w:val="aa"/>
    <w:uiPriority w:val="99"/>
    <w:semiHidden/>
    <w:unhideWhenUsed/>
    <w:rsid w:val="00B619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61974"/>
    <w:rPr>
      <w:rFonts w:ascii="Tahoma" w:hAnsi="Tahoma" w:cs="Tahoma"/>
      <w:sz w:val="16"/>
      <w:szCs w:val="16"/>
    </w:rPr>
  </w:style>
  <w:style w:type="table" w:styleId="ab">
    <w:name w:val="Table Grid"/>
    <w:basedOn w:val="a1"/>
    <w:uiPriority w:val="59"/>
    <w:rsid w:val="009A3F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
    <w:name w:val="Основной текст (4)_"/>
    <w:basedOn w:val="a0"/>
    <w:link w:val="40"/>
    <w:rsid w:val="00AB7E3C"/>
    <w:rPr>
      <w:rFonts w:ascii="Times New Roman" w:eastAsia="Times New Roman" w:hAnsi="Times New Roman" w:cs="Times New Roman"/>
      <w:spacing w:val="-10"/>
      <w:sz w:val="27"/>
      <w:szCs w:val="27"/>
      <w:shd w:val="clear" w:color="auto" w:fill="FFFFFF"/>
    </w:rPr>
  </w:style>
  <w:style w:type="paragraph" w:customStyle="1" w:styleId="40">
    <w:name w:val="Основной текст (4)"/>
    <w:basedOn w:val="a"/>
    <w:link w:val="4"/>
    <w:rsid w:val="00AB7E3C"/>
    <w:pPr>
      <w:shd w:val="clear" w:color="auto" w:fill="FFFFFF"/>
      <w:spacing w:before="360" w:after="60" w:line="269" w:lineRule="exact"/>
      <w:jc w:val="right"/>
    </w:pPr>
    <w:rPr>
      <w:rFonts w:ascii="Times New Roman" w:eastAsia="Times New Roman" w:hAnsi="Times New Roman" w:cs="Times New Roman"/>
      <w:spacing w:val="-10"/>
      <w:sz w:val="27"/>
      <w:szCs w:val="27"/>
    </w:rPr>
  </w:style>
  <w:style w:type="paragraph" w:styleId="ac">
    <w:name w:val="Plain Text"/>
    <w:basedOn w:val="a"/>
    <w:link w:val="ad"/>
    <w:rsid w:val="00864021"/>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864021"/>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927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197632" TargetMode="External"/><Relationship Id="rId13" Type="http://schemas.openxmlformats.org/officeDocument/2006/relationships/hyperlink" Target="https://normativ.kontur.ru/document?moduleid=1&amp;documentid=58301" TargetMode="External"/><Relationship Id="rId18" Type="http://schemas.openxmlformats.org/officeDocument/2006/relationships/hyperlink" Target="https://normativ.kontur.ru/document?moduleid=1&amp;documentid=79657"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normativ.kontur.ru/document?moduleid=1&amp;documentid=183683" TargetMode="External"/><Relationship Id="rId7" Type="http://schemas.openxmlformats.org/officeDocument/2006/relationships/endnotes" Target="endnotes.xml"/><Relationship Id="rId12" Type="http://schemas.openxmlformats.org/officeDocument/2006/relationships/hyperlink" Target="https://normativ.kontur.ru/document?moduleid=1&amp;documentid=99161" TargetMode="External"/><Relationship Id="rId17" Type="http://schemas.openxmlformats.org/officeDocument/2006/relationships/hyperlink" Target="https://normativ.kontur.ru/document?moduleid=1&amp;documentid=17848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ormativ.kontur.ru/document?moduleid=1&amp;documentid=66158" TargetMode="External"/><Relationship Id="rId20" Type="http://schemas.openxmlformats.org/officeDocument/2006/relationships/hyperlink" Target="https://normativ.kontur.ru/document?moduleid=1&amp;documentid=8069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mativ.kontur.ru/document?moduleid=1&amp;documentid=268928" TargetMode="External"/><Relationship Id="rId24" Type="http://schemas.openxmlformats.org/officeDocument/2006/relationships/hyperlink" Target="consultantplus://offline/ref=67E985A5F54F49C826B40B0BAE8CDFAA6BF5E4AE86D724D0CBF8B3FB49rFr7G" TargetMode="External"/><Relationship Id="rId5" Type="http://schemas.openxmlformats.org/officeDocument/2006/relationships/webSettings" Target="webSettings.xml"/><Relationship Id="rId15" Type="http://schemas.openxmlformats.org/officeDocument/2006/relationships/hyperlink" Target="https://normativ.kontur.ru/document?moduleid=1&amp;documentid=249089" TargetMode="External"/><Relationship Id="rId23" Type="http://schemas.openxmlformats.org/officeDocument/2006/relationships/hyperlink" Target="https://normativ.kontur.ru/document?moduleid=1&amp;documentid=218409" TargetMode="External"/><Relationship Id="rId28" Type="http://schemas.openxmlformats.org/officeDocument/2006/relationships/theme" Target="theme/theme1.xml"/><Relationship Id="rId10" Type="http://schemas.openxmlformats.org/officeDocument/2006/relationships/hyperlink" Target="https://normativ.kontur.ru/document?moduleid=1&amp;documentid=181707" TargetMode="External"/><Relationship Id="rId19" Type="http://schemas.openxmlformats.org/officeDocument/2006/relationships/hyperlink" Target="https://normativ.kontur.ru/document?moduleid=1&amp;documentid=81649"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normativ.kontur.ru/document?moduleid=1&amp;documentid=58131" TargetMode="External"/><Relationship Id="rId14" Type="http://schemas.openxmlformats.org/officeDocument/2006/relationships/hyperlink" Target="https://normativ.kontur.ru/document?moduleid=1&amp;documentid=81156" TargetMode="External"/><Relationship Id="rId22" Type="http://schemas.openxmlformats.org/officeDocument/2006/relationships/hyperlink" Target="https://normativ.kontur.ru/document?moduleid=1&amp;documentid=21777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3604D-2D0B-4D8D-989A-112FABAC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17390</Words>
  <Characters>99129</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Boiko</cp:lastModifiedBy>
  <cp:revision>4</cp:revision>
  <cp:lastPrinted>2017-12-12T12:27:00Z</cp:lastPrinted>
  <dcterms:created xsi:type="dcterms:W3CDTF">2017-12-04T08:39:00Z</dcterms:created>
  <dcterms:modified xsi:type="dcterms:W3CDTF">2017-12-12T12:31:00Z</dcterms:modified>
</cp:coreProperties>
</file>